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05" w:rsidRDefault="00B27D05" w:rsidP="00B27D05">
      <w:pPr>
        <w:shd w:val="clear" w:color="auto" w:fill="FFFFFF"/>
        <w:ind w:left="-567"/>
        <w:jc w:val="both"/>
        <w:rPr>
          <w:color w:val="000000"/>
        </w:rPr>
      </w:pPr>
      <w:r>
        <w:rPr>
          <w:color w:val="000000"/>
        </w:rPr>
        <w:t>Принято Педагогическим советом</w:t>
      </w:r>
      <w:proofErr w:type="gramStart"/>
      <w:r>
        <w:rPr>
          <w:color w:val="000000"/>
        </w:rPr>
        <w:t xml:space="preserve">                                                                               У</w:t>
      </w:r>
      <w:proofErr w:type="gramEnd"/>
      <w:r>
        <w:rPr>
          <w:color w:val="000000"/>
        </w:rPr>
        <w:t>тверждаю_________________</w:t>
      </w:r>
    </w:p>
    <w:p w:rsidR="00B27D05" w:rsidRDefault="004F71A9" w:rsidP="00B27D05">
      <w:pPr>
        <w:shd w:val="clear" w:color="auto" w:fill="FFFFFF"/>
        <w:ind w:left="-567"/>
        <w:jc w:val="both"/>
        <w:rPr>
          <w:color w:val="000000"/>
        </w:rPr>
      </w:pPr>
      <w:r>
        <w:rPr>
          <w:color w:val="000000"/>
        </w:rPr>
        <w:t>«30</w:t>
      </w:r>
      <w:r w:rsidR="00B27D05">
        <w:rPr>
          <w:color w:val="000000"/>
        </w:rPr>
        <w:t xml:space="preserve">» августа 2023 года                                                                                </w:t>
      </w:r>
      <w:r>
        <w:rPr>
          <w:color w:val="000000"/>
        </w:rPr>
        <w:t xml:space="preserve">                  Директор   Зайцева Е.Ю.</w:t>
      </w:r>
    </w:p>
    <w:p w:rsidR="00B27D05" w:rsidRPr="002F58D2" w:rsidRDefault="00B27D05" w:rsidP="00B27D05">
      <w:pPr>
        <w:shd w:val="clear" w:color="auto" w:fill="FFFFFF"/>
        <w:tabs>
          <w:tab w:val="left" w:pos="5465"/>
        </w:tabs>
        <w:ind w:left="-567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протокол № 6                                                                                                                  При</w:t>
      </w:r>
      <w:r w:rsidRPr="00C64E54">
        <w:rPr>
          <w:bCs/>
          <w:color w:val="000000"/>
        </w:rPr>
        <w:t>каз №</w:t>
      </w:r>
      <w:r w:rsidR="004F71A9">
        <w:rPr>
          <w:bCs/>
          <w:color w:val="000000"/>
        </w:rPr>
        <w:t xml:space="preserve"> 54 от 30</w:t>
      </w:r>
      <w:r>
        <w:rPr>
          <w:bCs/>
          <w:color w:val="000000"/>
        </w:rPr>
        <w:t>.08.2023 г</w:t>
      </w:r>
    </w:p>
    <w:p w:rsidR="009B576E" w:rsidRPr="00B27D05" w:rsidRDefault="009B576E" w:rsidP="00B27D05">
      <w:pPr>
        <w:ind w:right="100"/>
        <w:rPr>
          <w:rFonts w:ascii="Trebuchet MS"/>
          <w:sz w:val="16"/>
        </w:rPr>
      </w:pPr>
    </w:p>
    <w:p w:rsidR="009B576E" w:rsidRDefault="009B576E">
      <w:pPr>
        <w:pStyle w:val="a3"/>
        <w:rPr>
          <w:rFonts w:ascii="Trebuchet MS"/>
          <w:sz w:val="20"/>
        </w:rPr>
      </w:pPr>
    </w:p>
    <w:p w:rsidR="009B576E" w:rsidRDefault="009B576E">
      <w:pPr>
        <w:pStyle w:val="a3"/>
        <w:rPr>
          <w:rFonts w:ascii="Trebuchet MS"/>
          <w:sz w:val="20"/>
        </w:rPr>
      </w:pPr>
    </w:p>
    <w:p w:rsidR="009B576E" w:rsidRDefault="009B576E">
      <w:pPr>
        <w:pStyle w:val="a3"/>
        <w:rPr>
          <w:rFonts w:ascii="Trebuchet MS"/>
          <w:sz w:val="20"/>
        </w:rPr>
      </w:pPr>
    </w:p>
    <w:p w:rsidR="009B576E" w:rsidRDefault="009B576E">
      <w:pPr>
        <w:pStyle w:val="a3"/>
        <w:rPr>
          <w:rFonts w:ascii="Trebuchet MS"/>
          <w:sz w:val="20"/>
        </w:rPr>
      </w:pPr>
    </w:p>
    <w:p w:rsidR="009B576E" w:rsidRDefault="00552B61">
      <w:pPr>
        <w:pStyle w:val="1"/>
        <w:spacing w:before="229"/>
        <w:ind w:left="4351" w:right="4494" w:firstLine="0"/>
        <w:jc w:val="center"/>
      </w:pPr>
      <w:r>
        <w:rPr>
          <w:color w:val="3E4217"/>
        </w:rPr>
        <w:t>Положение</w:t>
      </w:r>
    </w:p>
    <w:p w:rsidR="00B27D05" w:rsidRDefault="00552B61" w:rsidP="00B27D05">
      <w:pPr>
        <w:ind w:left="623" w:right="775" w:firstLine="62"/>
        <w:jc w:val="center"/>
        <w:rPr>
          <w:b/>
          <w:color w:val="3E4217"/>
          <w:sz w:val="24"/>
        </w:rPr>
      </w:pPr>
      <w:r>
        <w:rPr>
          <w:b/>
          <w:color w:val="3E4217"/>
          <w:sz w:val="24"/>
        </w:rPr>
        <w:t xml:space="preserve">об информационно-образовательной среде </w:t>
      </w:r>
      <w:r w:rsidR="00B27D05">
        <w:rPr>
          <w:b/>
          <w:color w:val="3E4217"/>
          <w:sz w:val="24"/>
        </w:rPr>
        <w:t xml:space="preserve">Муниципального общеобразовательного учреждения </w:t>
      </w:r>
      <w:r w:rsidR="004F71A9">
        <w:rPr>
          <w:b/>
          <w:color w:val="3E4217"/>
          <w:sz w:val="24"/>
        </w:rPr>
        <w:t>Барановская</w:t>
      </w:r>
      <w:r w:rsidR="00B27D05">
        <w:rPr>
          <w:b/>
          <w:color w:val="3E4217"/>
          <w:sz w:val="24"/>
        </w:rPr>
        <w:t xml:space="preserve"> начальная</w:t>
      </w:r>
      <w:r>
        <w:rPr>
          <w:b/>
          <w:color w:val="3E4217"/>
          <w:spacing w:val="-4"/>
          <w:sz w:val="24"/>
        </w:rPr>
        <w:t xml:space="preserve"> </w:t>
      </w:r>
      <w:r>
        <w:rPr>
          <w:b/>
          <w:color w:val="3E4217"/>
          <w:sz w:val="24"/>
        </w:rPr>
        <w:t>общеобразовательная</w:t>
      </w:r>
      <w:r>
        <w:rPr>
          <w:b/>
          <w:color w:val="3E4217"/>
          <w:spacing w:val="-2"/>
          <w:sz w:val="24"/>
        </w:rPr>
        <w:t xml:space="preserve"> </w:t>
      </w:r>
      <w:r>
        <w:rPr>
          <w:b/>
          <w:color w:val="3E4217"/>
          <w:sz w:val="24"/>
        </w:rPr>
        <w:t>школа</w:t>
      </w:r>
      <w:r>
        <w:rPr>
          <w:b/>
          <w:color w:val="3E4217"/>
          <w:spacing w:val="-3"/>
          <w:sz w:val="24"/>
        </w:rPr>
        <w:t xml:space="preserve"> </w:t>
      </w:r>
      <w:r w:rsidR="004F71A9">
        <w:rPr>
          <w:b/>
          <w:color w:val="3E4217"/>
          <w:sz w:val="24"/>
        </w:rPr>
        <w:t>с дополнительным дошкольным образованием</w:t>
      </w:r>
    </w:p>
    <w:p w:rsidR="00B27D05" w:rsidRDefault="00B27D05" w:rsidP="00B27D05">
      <w:pPr>
        <w:ind w:left="623" w:right="775" w:firstLine="62"/>
        <w:jc w:val="center"/>
        <w:rPr>
          <w:b/>
          <w:color w:val="3E4217"/>
          <w:sz w:val="24"/>
        </w:rPr>
      </w:pPr>
    </w:p>
    <w:p w:rsidR="009B576E" w:rsidRPr="00B27D05" w:rsidRDefault="00552B61" w:rsidP="00B27D05">
      <w:pPr>
        <w:ind w:left="623" w:right="775" w:firstLine="62"/>
        <w:jc w:val="center"/>
        <w:rPr>
          <w:b/>
          <w:color w:val="3E4217"/>
          <w:sz w:val="24"/>
        </w:rPr>
      </w:pPr>
      <w:r>
        <w:rPr>
          <w:color w:val="3E4217"/>
        </w:rPr>
        <w:t>Общие</w:t>
      </w:r>
      <w:r>
        <w:rPr>
          <w:color w:val="3E4217"/>
          <w:spacing w:val="-4"/>
        </w:rPr>
        <w:t xml:space="preserve"> </w:t>
      </w:r>
      <w:r>
        <w:rPr>
          <w:color w:val="3E4217"/>
        </w:rPr>
        <w:t>положения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1128"/>
        </w:tabs>
        <w:ind w:left="1127" w:right="442" w:hanging="466"/>
        <w:jc w:val="both"/>
        <w:rPr>
          <w:color w:val="3E4217"/>
          <w:sz w:val="24"/>
        </w:rPr>
      </w:pPr>
      <w:r>
        <w:rPr>
          <w:color w:val="3E4217"/>
          <w:sz w:val="24"/>
        </w:rPr>
        <w:t>Информатизация образования – один из приоритетов модернизации российского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образования, главной задачей которой является создание единой информационн</w:t>
      </w:r>
      <w:proofErr w:type="gramStart"/>
      <w:r>
        <w:rPr>
          <w:color w:val="3E4217"/>
          <w:sz w:val="24"/>
        </w:rPr>
        <w:t>о-</w:t>
      </w:r>
      <w:proofErr w:type="gramEnd"/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образовательной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среды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(ИОС).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ИОС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рассматривается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как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одно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из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условий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достижения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нового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качества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образования.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1128"/>
        </w:tabs>
        <w:ind w:left="1127" w:right="442" w:hanging="466"/>
        <w:jc w:val="both"/>
        <w:rPr>
          <w:color w:val="3E4217"/>
          <w:sz w:val="24"/>
        </w:rPr>
      </w:pPr>
      <w:r>
        <w:rPr>
          <w:color w:val="3E4217"/>
          <w:sz w:val="24"/>
        </w:rPr>
        <w:t>Информационно-образовательная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среда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(ИОС)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–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система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информационн</w:t>
      </w:r>
      <w:proofErr w:type="gramStart"/>
      <w:r>
        <w:rPr>
          <w:color w:val="3E4217"/>
          <w:sz w:val="24"/>
        </w:rPr>
        <w:t>о-</w:t>
      </w:r>
      <w:proofErr w:type="gramEnd"/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образовательных ресурсов и инструментов, обеспечивающих условия реализации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основной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образовательной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программы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2"/>
          <w:sz w:val="24"/>
        </w:rPr>
        <w:t xml:space="preserve"> </w:t>
      </w:r>
      <w:r>
        <w:rPr>
          <w:color w:val="3E4217"/>
          <w:sz w:val="24"/>
        </w:rPr>
        <w:t>учреждения.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1128"/>
        </w:tabs>
        <w:ind w:left="1127" w:right="446" w:hanging="466"/>
        <w:jc w:val="both"/>
        <w:rPr>
          <w:color w:val="3E4217"/>
          <w:sz w:val="24"/>
        </w:rPr>
      </w:pPr>
      <w:r>
        <w:rPr>
          <w:color w:val="3E4217"/>
          <w:sz w:val="24"/>
        </w:rPr>
        <w:t>ИОС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учреждения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включает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себя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совокупность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технологических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средств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(компьютеры,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базы</w:t>
      </w:r>
      <w:r>
        <w:rPr>
          <w:color w:val="3E4217"/>
          <w:spacing w:val="1"/>
          <w:sz w:val="24"/>
        </w:rPr>
        <w:t xml:space="preserve"> </w:t>
      </w:r>
      <w:r w:rsidR="00B27D05">
        <w:rPr>
          <w:color w:val="3E4217"/>
          <w:sz w:val="24"/>
        </w:rPr>
        <w:t>данных)</w:t>
      </w:r>
      <w:r>
        <w:rPr>
          <w:color w:val="3E4217"/>
          <w:sz w:val="24"/>
        </w:rPr>
        <w:t>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культурные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организационные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формы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информационного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взаимодействия,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компетентность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участников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процесса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решении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учебно-познавательных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профессиональных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задач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применением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информационно-коммуникационных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технологий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(ИКТ).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1128"/>
        </w:tabs>
        <w:ind w:left="1127" w:hanging="467"/>
        <w:jc w:val="both"/>
        <w:rPr>
          <w:color w:val="3E4217"/>
          <w:sz w:val="24"/>
        </w:rPr>
      </w:pPr>
      <w:r>
        <w:rPr>
          <w:color w:val="3E4217"/>
          <w:sz w:val="24"/>
        </w:rPr>
        <w:t>Основные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характеристики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ИОС,</w:t>
      </w:r>
      <w:r>
        <w:rPr>
          <w:color w:val="3E4217"/>
          <w:spacing w:val="-5"/>
          <w:sz w:val="24"/>
        </w:rPr>
        <w:t xml:space="preserve"> </w:t>
      </w:r>
      <w:r>
        <w:rPr>
          <w:color w:val="3E4217"/>
          <w:sz w:val="24"/>
        </w:rPr>
        <w:t>значимые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для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организации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процесса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обучения:</w:t>
      </w:r>
    </w:p>
    <w:p w:rsidR="009B576E" w:rsidRDefault="00552B61">
      <w:pPr>
        <w:pStyle w:val="a4"/>
        <w:numPr>
          <w:ilvl w:val="2"/>
          <w:numId w:val="13"/>
        </w:numPr>
        <w:tabs>
          <w:tab w:val="left" w:pos="1807"/>
        </w:tabs>
        <w:ind w:right="450" w:firstLine="0"/>
        <w:jc w:val="both"/>
        <w:rPr>
          <w:color w:val="3E4217"/>
          <w:sz w:val="24"/>
        </w:rPr>
      </w:pPr>
      <w:r>
        <w:rPr>
          <w:i/>
          <w:color w:val="3E4217"/>
          <w:sz w:val="24"/>
        </w:rPr>
        <w:t>Открытость</w:t>
      </w:r>
      <w:r>
        <w:rPr>
          <w:color w:val="3E4217"/>
          <w:sz w:val="24"/>
        </w:rPr>
        <w:t>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которая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обеспечивается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за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счет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взаимодействия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среды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информационно-образовательным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пространством.</w:t>
      </w:r>
    </w:p>
    <w:p w:rsidR="009B576E" w:rsidRDefault="00552B61">
      <w:pPr>
        <w:pStyle w:val="a4"/>
        <w:numPr>
          <w:ilvl w:val="2"/>
          <w:numId w:val="13"/>
        </w:numPr>
        <w:tabs>
          <w:tab w:val="left" w:pos="1814"/>
        </w:tabs>
        <w:ind w:right="448" w:firstLine="0"/>
        <w:jc w:val="both"/>
        <w:rPr>
          <w:color w:val="3E4217"/>
          <w:sz w:val="24"/>
        </w:rPr>
      </w:pPr>
      <w:r>
        <w:rPr>
          <w:i/>
          <w:color w:val="3E4217"/>
          <w:sz w:val="24"/>
        </w:rPr>
        <w:t>Целостность</w:t>
      </w:r>
      <w:r>
        <w:rPr>
          <w:color w:val="3E4217"/>
          <w:sz w:val="24"/>
        </w:rPr>
        <w:t>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за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счет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которой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обеспечивается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целесообразная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логика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развертывания процесса обучения: постановка целей обучения, связанные с нею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деятельность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учителя,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деятельность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учащихся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планируемый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результат.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Она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конструируется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учетом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инвариантного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содержания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учебного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материала,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оптимальных методов и способов обучения, содействующих достижению целей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образования.</w:t>
      </w:r>
    </w:p>
    <w:p w:rsidR="009B576E" w:rsidRDefault="009B576E">
      <w:pPr>
        <w:jc w:val="both"/>
        <w:rPr>
          <w:sz w:val="24"/>
        </w:rPr>
      </w:pPr>
    </w:p>
    <w:p w:rsidR="009B576E" w:rsidRDefault="00552B61">
      <w:pPr>
        <w:pStyle w:val="a4"/>
        <w:numPr>
          <w:ilvl w:val="1"/>
          <w:numId w:val="13"/>
        </w:numPr>
        <w:tabs>
          <w:tab w:val="left" w:pos="1152"/>
        </w:tabs>
        <w:spacing w:before="66"/>
        <w:ind w:right="449" w:firstLine="299"/>
        <w:jc w:val="both"/>
        <w:rPr>
          <w:color w:val="3E4217"/>
          <w:sz w:val="24"/>
        </w:rPr>
      </w:pPr>
      <w:r>
        <w:rPr>
          <w:color w:val="3E4217"/>
          <w:sz w:val="24"/>
        </w:rPr>
        <w:t>ИОС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позволяет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реализовать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дидактические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возможности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инновационных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технологий,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эффективно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организовать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индивидуальную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коллективную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работу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обучающихся, обеспечивая тем самым целенаправленное развитие их самостоятельной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познавательной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деятельности.</w:t>
      </w:r>
    </w:p>
    <w:p w:rsidR="009B576E" w:rsidRDefault="009B576E">
      <w:pPr>
        <w:pStyle w:val="a3"/>
        <w:spacing w:before="5"/>
      </w:pPr>
    </w:p>
    <w:p w:rsidR="009B576E" w:rsidRDefault="00552B61">
      <w:pPr>
        <w:pStyle w:val="1"/>
        <w:numPr>
          <w:ilvl w:val="0"/>
          <w:numId w:val="13"/>
        </w:numPr>
        <w:tabs>
          <w:tab w:val="left" w:pos="1022"/>
        </w:tabs>
        <w:spacing w:line="274" w:lineRule="exact"/>
        <w:ind w:hanging="361"/>
        <w:jc w:val="both"/>
        <w:rPr>
          <w:color w:val="3E4217"/>
        </w:rPr>
      </w:pPr>
      <w:r>
        <w:rPr>
          <w:color w:val="3E4217"/>
        </w:rPr>
        <w:t>Цели</w:t>
      </w:r>
      <w:r>
        <w:rPr>
          <w:color w:val="3E4217"/>
          <w:spacing w:val="-1"/>
        </w:rPr>
        <w:t xml:space="preserve"> </w:t>
      </w:r>
      <w:r>
        <w:rPr>
          <w:color w:val="3E4217"/>
        </w:rPr>
        <w:t>и задачи ИОС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1128"/>
        </w:tabs>
        <w:ind w:left="1127" w:right="444" w:hanging="466"/>
        <w:jc w:val="both"/>
        <w:rPr>
          <w:color w:val="3E4217"/>
          <w:sz w:val="24"/>
        </w:rPr>
      </w:pPr>
      <w:r>
        <w:rPr>
          <w:color w:val="3E4217"/>
          <w:sz w:val="24"/>
        </w:rPr>
        <w:t>Главная цель ИОС – единство образовательного пространства школы, повышение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качества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образования,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создание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условий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для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поэтапного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перехода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</w:t>
      </w:r>
      <w:r>
        <w:rPr>
          <w:color w:val="3E4217"/>
          <w:spacing w:val="60"/>
          <w:sz w:val="24"/>
        </w:rPr>
        <w:t xml:space="preserve"> </w:t>
      </w:r>
      <w:r>
        <w:rPr>
          <w:color w:val="3E4217"/>
          <w:sz w:val="24"/>
        </w:rPr>
        <w:t>новому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уровню образования на основе информационных технологий, создание условий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для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возможности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предоставления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дистанционных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образовательных</w:t>
      </w:r>
      <w:r>
        <w:rPr>
          <w:color w:val="3E4217"/>
          <w:spacing w:val="2"/>
          <w:sz w:val="24"/>
        </w:rPr>
        <w:t xml:space="preserve"> </w:t>
      </w:r>
      <w:r>
        <w:rPr>
          <w:color w:val="3E4217"/>
          <w:sz w:val="24"/>
        </w:rPr>
        <w:t>услуг.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1128"/>
        </w:tabs>
        <w:ind w:left="1127" w:hanging="467"/>
        <w:jc w:val="both"/>
        <w:rPr>
          <w:color w:val="3E4217"/>
          <w:sz w:val="24"/>
        </w:rPr>
      </w:pPr>
      <w:r>
        <w:rPr>
          <w:color w:val="3E4217"/>
          <w:sz w:val="24"/>
        </w:rPr>
        <w:t>Основные</w:t>
      </w:r>
      <w:r>
        <w:rPr>
          <w:color w:val="3E4217"/>
          <w:spacing w:val="-5"/>
          <w:sz w:val="24"/>
        </w:rPr>
        <w:t xml:space="preserve"> </w:t>
      </w:r>
      <w:r>
        <w:rPr>
          <w:color w:val="3E4217"/>
          <w:sz w:val="24"/>
        </w:rPr>
        <w:t>задачи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ИОС:</w:t>
      </w:r>
    </w:p>
    <w:p w:rsidR="009B576E" w:rsidRDefault="00552B61">
      <w:pPr>
        <w:pStyle w:val="a4"/>
        <w:numPr>
          <w:ilvl w:val="2"/>
          <w:numId w:val="13"/>
        </w:numPr>
        <w:tabs>
          <w:tab w:val="left" w:pos="1872"/>
        </w:tabs>
        <w:ind w:right="448" w:firstLine="0"/>
        <w:jc w:val="both"/>
        <w:rPr>
          <w:color w:val="3E4217"/>
          <w:sz w:val="24"/>
        </w:rPr>
      </w:pPr>
      <w:r>
        <w:rPr>
          <w:color w:val="3E4217"/>
          <w:sz w:val="24"/>
        </w:rPr>
        <w:t>планирование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процесса,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размещение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сохранение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материалов образовательного процесса, фиксация результатов освоения основной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образовательной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программы,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взаимодействие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между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участниками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процесса,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контролирование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доступа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участников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образовательного процесса к информационным образовательным ресурсам в сети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lastRenderedPageBreak/>
        <w:t>Интернет;</w:t>
      </w:r>
    </w:p>
    <w:p w:rsidR="009B576E" w:rsidRDefault="00552B61">
      <w:pPr>
        <w:pStyle w:val="a4"/>
        <w:numPr>
          <w:ilvl w:val="2"/>
          <w:numId w:val="13"/>
        </w:numPr>
        <w:tabs>
          <w:tab w:val="left" w:pos="1778"/>
        </w:tabs>
        <w:ind w:right="449" w:firstLine="0"/>
        <w:jc w:val="both"/>
        <w:rPr>
          <w:color w:val="3E4217"/>
          <w:sz w:val="24"/>
        </w:rPr>
      </w:pPr>
      <w:r>
        <w:rPr>
          <w:color w:val="3E4217"/>
          <w:sz w:val="24"/>
        </w:rPr>
        <w:t>предоставление возможности быстрого доступа к данным по важнейшим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показателям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учреждения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за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любой период времени.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871"/>
        </w:tabs>
        <w:ind w:right="450" w:firstLine="180"/>
        <w:jc w:val="both"/>
        <w:rPr>
          <w:color w:val="3E4217"/>
          <w:sz w:val="24"/>
        </w:rPr>
      </w:pPr>
      <w:r>
        <w:rPr>
          <w:color w:val="3E4217"/>
          <w:sz w:val="24"/>
        </w:rPr>
        <w:t>Правильно организованная ИОС образовательного учреждения позволяет на новом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уровне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осуществить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дифференциацию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обучения,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повысить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мотивацию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учащихся,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обеспечить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наглядность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представления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практически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любого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материала,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обучать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современным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способам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самостоятельного получения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знаний.</w:t>
      </w:r>
    </w:p>
    <w:p w:rsidR="009B576E" w:rsidRDefault="009B576E">
      <w:pPr>
        <w:pStyle w:val="a3"/>
        <w:spacing w:before="4"/>
      </w:pPr>
    </w:p>
    <w:p w:rsidR="009B576E" w:rsidRDefault="00552B61">
      <w:pPr>
        <w:pStyle w:val="1"/>
        <w:numPr>
          <w:ilvl w:val="0"/>
          <w:numId w:val="13"/>
        </w:numPr>
        <w:tabs>
          <w:tab w:val="left" w:pos="1022"/>
        </w:tabs>
        <w:spacing w:line="274" w:lineRule="exact"/>
        <w:ind w:hanging="361"/>
        <w:jc w:val="both"/>
        <w:rPr>
          <w:color w:val="3E4217"/>
        </w:rPr>
      </w:pPr>
      <w:r>
        <w:rPr>
          <w:color w:val="3E4217"/>
        </w:rPr>
        <w:t>Структура</w:t>
      </w:r>
      <w:r>
        <w:rPr>
          <w:color w:val="3E4217"/>
          <w:spacing w:val="-2"/>
        </w:rPr>
        <w:t xml:space="preserve"> </w:t>
      </w:r>
      <w:r>
        <w:rPr>
          <w:color w:val="3E4217"/>
        </w:rPr>
        <w:t>ИОС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1128"/>
        </w:tabs>
        <w:ind w:left="1127" w:right="445" w:hanging="466"/>
        <w:jc w:val="both"/>
        <w:rPr>
          <w:color w:val="3E4217"/>
          <w:sz w:val="24"/>
        </w:rPr>
      </w:pPr>
      <w:r>
        <w:rPr>
          <w:color w:val="3E4217"/>
          <w:sz w:val="24"/>
        </w:rPr>
        <w:t>Техническая инфраструктура ИОС образовательного учреждения: компьютерная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техника,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периферийное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оборудование,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локальная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сеть,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системное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программное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обеспечение.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1128"/>
        </w:tabs>
        <w:ind w:left="1127" w:right="447" w:hanging="466"/>
        <w:jc w:val="both"/>
        <w:rPr>
          <w:color w:val="3E4217"/>
          <w:sz w:val="24"/>
        </w:rPr>
      </w:pPr>
      <w:r>
        <w:rPr>
          <w:color w:val="3E4217"/>
          <w:sz w:val="24"/>
        </w:rPr>
        <w:t>Информационная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инфраструктура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ИОС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учреждения: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программное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обеспечение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общего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назначения,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программное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обеспечение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для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автоматизации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деятельности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различных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служб,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программно-методическое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обеспечение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для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организации</w:t>
      </w:r>
      <w:r>
        <w:rPr>
          <w:color w:val="3E4217"/>
          <w:spacing w:val="61"/>
          <w:sz w:val="24"/>
        </w:rPr>
        <w:t xml:space="preserve"> </w:t>
      </w:r>
      <w:r>
        <w:rPr>
          <w:color w:val="3E4217"/>
          <w:sz w:val="24"/>
        </w:rPr>
        <w:t>учебно-воспитательного</w:t>
      </w:r>
      <w:r>
        <w:rPr>
          <w:color w:val="3E4217"/>
          <w:spacing w:val="61"/>
          <w:sz w:val="24"/>
        </w:rPr>
        <w:t xml:space="preserve"> </w:t>
      </w:r>
      <w:r>
        <w:rPr>
          <w:color w:val="3E4217"/>
          <w:sz w:val="24"/>
        </w:rPr>
        <w:t>процесса,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информационные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ресурсы 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учреждения.</w:t>
      </w:r>
    </w:p>
    <w:p w:rsidR="009B576E" w:rsidRDefault="009B576E">
      <w:pPr>
        <w:pStyle w:val="a3"/>
        <w:spacing w:before="3"/>
      </w:pPr>
    </w:p>
    <w:p w:rsidR="009B576E" w:rsidRDefault="00552B61">
      <w:pPr>
        <w:pStyle w:val="1"/>
        <w:numPr>
          <w:ilvl w:val="0"/>
          <w:numId w:val="13"/>
        </w:numPr>
        <w:tabs>
          <w:tab w:val="left" w:pos="1010"/>
        </w:tabs>
        <w:spacing w:line="274" w:lineRule="exact"/>
        <w:ind w:left="1010" w:hanging="349"/>
        <w:jc w:val="both"/>
        <w:rPr>
          <w:color w:val="3E4217"/>
        </w:rPr>
      </w:pPr>
      <w:r>
        <w:rPr>
          <w:color w:val="3E4217"/>
        </w:rPr>
        <w:t>Права</w:t>
      </w:r>
      <w:r>
        <w:rPr>
          <w:color w:val="3E4217"/>
          <w:spacing w:val="-1"/>
        </w:rPr>
        <w:t xml:space="preserve"> </w:t>
      </w:r>
      <w:r>
        <w:rPr>
          <w:color w:val="3E4217"/>
        </w:rPr>
        <w:t>и</w:t>
      </w:r>
      <w:r>
        <w:rPr>
          <w:color w:val="3E4217"/>
          <w:spacing w:val="-1"/>
        </w:rPr>
        <w:t xml:space="preserve"> </w:t>
      </w:r>
      <w:r>
        <w:rPr>
          <w:color w:val="3E4217"/>
        </w:rPr>
        <w:t>обязанности</w:t>
      </w:r>
      <w:r>
        <w:rPr>
          <w:color w:val="3E4217"/>
          <w:spacing w:val="-3"/>
        </w:rPr>
        <w:t xml:space="preserve"> </w:t>
      </w:r>
      <w:r>
        <w:rPr>
          <w:color w:val="3E4217"/>
        </w:rPr>
        <w:t>пользователей</w:t>
      </w:r>
      <w:r>
        <w:rPr>
          <w:color w:val="3E4217"/>
          <w:spacing w:val="-1"/>
        </w:rPr>
        <w:t xml:space="preserve"> </w:t>
      </w:r>
      <w:r>
        <w:rPr>
          <w:color w:val="3E4217"/>
        </w:rPr>
        <w:t>ИОС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1128"/>
        </w:tabs>
        <w:ind w:left="1127" w:right="442" w:hanging="466"/>
        <w:jc w:val="both"/>
        <w:rPr>
          <w:color w:val="3E4217"/>
          <w:sz w:val="24"/>
        </w:rPr>
      </w:pPr>
      <w:r>
        <w:rPr>
          <w:color w:val="3E4217"/>
          <w:sz w:val="24"/>
        </w:rPr>
        <w:t>Пользователями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ИОС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учреждения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являются: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обучающиеся,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педагогические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работники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учреждения,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административно-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управленческий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аппарат,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родители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или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законные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представители.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1128"/>
        </w:tabs>
        <w:ind w:left="1127" w:right="450" w:hanging="466"/>
        <w:jc w:val="both"/>
        <w:rPr>
          <w:color w:val="3E4217"/>
          <w:sz w:val="24"/>
        </w:rPr>
      </w:pPr>
      <w:r>
        <w:rPr>
          <w:color w:val="3E4217"/>
          <w:sz w:val="24"/>
        </w:rPr>
        <w:t>Права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пользователей</w:t>
      </w:r>
      <w:r>
        <w:rPr>
          <w:color w:val="3E4217"/>
          <w:spacing w:val="1"/>
          <w:sz w:val="24"/>
        </w:rPr>
        <w:t xml:space="preserve"> </w:t>
      </w:r>
      <w:r>
        <w:rPr>
          <w:color w:val="333333"/>
          <w:sz w:val="24"/>
        </w:rPr>
        <w:t>ИОС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учреждения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разграничиваются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соответствии со спецификой статуса, должностных обязанностей и содержанием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информационных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запросов.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1128"/>
        </w:tabs>
        <w:ind w:left="1127" w:hanging="467"/>
        <w:jc w:val="both"/>
        <w:rPr>
          <w:color w:val="3E4217"/>
          <w:sz w:val="24"/>
        </w:rPr>
      </w:pPr>
      <w:proofErr w:type="gramStart"/>
      <w:r>
        <w:rPr>
          <w:color w:val="333333"/>
          <w:sz w:val="24"/>
        </w:rPr>
        <w:t>Обучающиеся</w:t>
      </w:r>
      <w:proofErr w:type="gramEnd"/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имеют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право:</w:t>
      </w:r>
    </w:p>
    <w:p w:rsidR="009B576E" w:rsidRDefault="00552B61">
      <w:pPr>
        <w:pStyle w:val="a4"/>
        <w:numPr>
          <w:ilvl w:val="2"/>
          <w:numId w:val="13"/>
        </w:numPr>
        <w:tabs>
          <w:tab w:val="left" w:pos="1805"/>
        </w:tabs>
        <w:ind w:right="449" w:firstLine="0"/>
        <w:jc w:val="both"/>
        <w:rPr>
          <w:color w:val="333333"/>
          <w:sz w:val="24"/>
        </w:rPr>
      </w:pPr>
      <w:r>
        <w:rPr>
          <w:color w:val="333333"/>
          <w:sz w:val="24"/>
        </w:rPr>
        <w:t>свободного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доступа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необходимым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информационным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ресурсам;</w:t>
      </w:r>
    </w:p>
    <w:p w:rsidR="009B576E" w:rsidRDefault="00552B61">
      <w:pPr>
        <w:pStyle w:val="a4"/>
        <w:numPr>
          <w:ilvl w:val="2"/>
          <w:numId w:val="13"/>
        </w:numPr>
        <w:tabs>
          <w:tab w:val="left" w:pos="1737"/>
          <w:tab w:val="left" w:pos="4050"/>
          <w:tab w:val="left" w:pos="6989"/>
          <w:tab w:val="left" w:pos="8955"/>
        </w:tabs>
        <w:ind w:right="445" w:firstLine="0"/>
        <w:jc w:val="both"/>
        <w:rPr>
          <w:color w:val="333333"/>
          <w:sz w:val="24"/>
        </w:rPr>
      </w:pPr>
      <w:r>
        <w:rPr>
          <w:color w:val="333333"/>
          <w:sz w:val="24"/>
        </w:rPr>
        <w:t>выполнять индивидуальную работу, участвовать в групповой, коллективной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работе класса и размещать результаты своих достижений в ИОС (регистрация</w:t>
      </w:r>
      <w:r>
        <w:rPr>
          <w:color w:val="333333"/>
          <w:spacing w:val="1"/>
          <w:sz w:val="24"/>
        </w:rPr>
        <w:t xml:space="preserve"> </w:t>
      </w:r>
      <w:r w:rsidR="00B27D05">
        <w:rPr>
          <w:color w:val="333333"/>
          <w:sz w:val="24"/>
        </w:rPr>
        <w:t xml:space="preserve">разработок, публикация на </w:t>
      </w:r>
      <w:r>
        <w:rPr>
          <w:color w:val="333333"/>
          <w:sz w:val="24"/>
        </w:rPr>
        <w:t>сайте);</w:t>
      </w:r>
    </w:p>
    <w:p w:rsidR="009B576E" w:rsidRDefault="00552B61">
      <w:pPr>
        <w:pStyle w:val="a4"/>
        <w:numPr>
          <w:ilvl w:val="2"/>
          <w:numId w:val="13"/>
        </w:numPr>
        <w:tabs>
          <w:tab w:val="left" w:pos="1728"/>
        </w:tabs>
        <w:ind w:left="1727" w:hanging="601"/>
        <w:jc w:val="both"/>
        <w:rPr>
          <w:color w:val="3E4217"/>
          <w:sz w:val="24"/>
        </w:rPr>
      </w:pPr>
      <w:r>
        <w:rPr>
          <w:color w:val="3E4217"/>
          <w:sz w:val="24"/>
        </w:rPr>
        <w:t>запрашивать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информационные</w:t>
      </w:r>
      <w:r>
        <w:rPr>
          <w:color w:val="3E4217"/>
          <w:spacing w:val="-6"/>
          <w:sz w:val="24"/>
        </w:rPr>
        <w:t xml:space="preserve"> </w:t>
      </w:r>
      <w:r>
        <w:rPr>
          <w:color w:val="3E4217"/>
          <w:sz w:val="24"/>
        </w:rPr>
        <w:t>ресурсы;</w:t>
      </w:r>
    </w:p>
    <w:p w:rsidR="009B576E" w:rsidRDefault="00552B61">
      <w:pPr>
        <w:pStyle w:val="a4"/>
        <w:numPr>
          <w:ilvl w:val="1"/>
          <w:numId w:val="12"/>
        </w:numPr>
        <w:tabs>
          <w:tab w:val="left" w:pos="1066"/>
        </w:tabs>
        <w:ind w:hanging="421"/>
        <w:jc w:val="both"/>
        <w:rPr>
          <w:color w:val="333333"/>
          <w:sz w:val="24"/>
        </w:rPr>
      </w:pPr>
      <w:r>
        <w:rPr>
          <w:color w:val="333333"/>
          <w:sz w:val="24"/>
        </w:rPr>
        <w:t>Обучающиеся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обязаны: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10"/>
        </w:tabs>
        <w:spacing w:before="66"/>
        <w:ind w:left="1610" w:hanging="600"/>
        <w:jc w:val="both"/>
        <w:rPr>
          <w:color w:val="333333"/>
          <w:sz w:val="24"/>
        </w:rPr>
      </w:pPr>
      <w:r>
        <w:rPr>
          <w:color w:val="3E4217"/>
          <w:sz w:val="24"/>
        </w:rPr>
        <w:t>соблюдать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правила</w:t>
      </w:r>
      <w:r>
        <w:rPr>
          <w:color w:val="3E4217"/>
          <w:spacing w:val="-5"/>
          <w:sz w:val="24"/>
        </w:rPr>
        <w:t xml:space="preserve"> </w:t>
      </w:r>
      <w:r>
        <w:rPr>
          <w:color w:val="3E4217"/>
          <w:sz w:val="24"/>
        </w:rPr>
        <w:t>пользования</w:t>
      </w:r>
      <w:r>
        <w:rPr>
          <w:color w:val="3E4217"/>
          <w:spacing w:val="-5"/>
          <w:sz w:val="24"/>
        </w:rPr>
        <w:t xml:space="preserve"> </w:t>
      </w:r>
      <w:r>
        <w:rPr>
          <w:color w:val="3E4217"/>
          <w:sz w:val="24"/>
        </w:rPr>
        <w:t>информационными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ресурсами;</w:t>
      </w:r>
    </w:p>
    <w:p w:rsidR="009B576E" w:rsidRDefault="00552B61">
      <w:pPr>
        <w:pStyle w:val="a4"/>
        <w:numPr>
          <w:ilvl w:val="1"/>
          <w:numId w:val="12"/>
        </w:numPr>
        <w:tabs>
          <w:tab w:val="left" w:pos="1006"/>
        </w:tabs>
        <w:ind w:left="1005" w:hanging="421"/>
        <w:jc w:val="both"/>
        <w:rPr>
          <w:color w:val="333333"/>
          <w:sz w:val="24"/>
        </w:rPr>
      </w:pPr>
      <w:r>
        <w:rPr>
          <w:color w:val="3E4217"/>
          <w:sz w:val="24"/>
        </w:rPr>
        <w:t>Учитель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имеет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право: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764"/>
        </w:tabs>
        <w:ind w:left="676" w:right="450" w:firstLine="333"/>
        <w:jc w:val="both"/>
        <w:rPr>
          <w:color w:val="333333"/>
          <w:sz w:val="24"/>
        </w:rPr>
      </w:pPr>
      <w:r>
        <w:rPr>
          <w:color w:val="3E4217"/>
          <w:sz w:val="24"/>
        </w:rPr>
        <w:t>готовить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учебные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материалы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(материалы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для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выступлений,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задания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учащимся,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индивидуальные рекомендации)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делать их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доступными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в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ИОС;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97"/>
        </w:tabs>
        <w:spacing w:before="1"/>
        <w:ind w:left="676" w:right="454" w:firstLine="333"/>
        <w:jc w:val="both"/>
        <w:rPr>
          <w:color w:val="333333"/>
          <w:sz w:val="24"/>
        </w:rPr>
      </w:pPr>
      <w:r>
        <w:rPr>
          <w:color w:val="3E4217"/>
          <w:sz w:val="24"/>
        </w:rPr>
        <w:t>получать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использовать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материалы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результаты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внешней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экспертизы,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направляемые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органами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управления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образования,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методическими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службами,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структурами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независимого контроля;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10"/>
        </w:tabs>
        <w:ind w:left="1610" w:hanging="600"/>
        <w:jc w:val="both"/>
        <w:rPr>
          <w:color w:val="333333"/>
          <w:sz w:val="24"/>
        </w:rPr>
      </w:pPr>
      <w:r>
        <w:rPr>
          <w:color w:val="3E4217"/>
          <w:sz w:val="24"/>
        </w:rPr>
        <w:t>делать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поурочное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планирование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с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использованием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ИКТ;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10"/>
        </w:tabs>
        <w:ind w:left="1610" w:hanging="600"/>
        <w:jc w:val="both"/>
        <w:rPr>
          <w:color w:val="333333"/>
          <w:sz w:val="24"/>
        </w:rPr>
      </w:pPr>
      <w:r>
        <w:rPr>
          <w:color w:val="3E4217"/>
          <w:sz w:val="24"/>
        </w:rPr>
        <w:t>подбирать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программное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обеспечение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для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учебных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целей;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812"/>
        </w:tabs>
        <w:ind w:left="676" w:right="451" w:firstLine="333"/>
        <w:jc w:val="both"/>
        <w:rPr>
          <w:color w:val="333333"/>
          <w:sz w:val="24"/>
        </w:rPr>
      </w:pPr>
      <w:r>
        <w:rPr>
          <w:color w:val="3E4217"/>
          <w:sz w:val="24"/>
        </w:rPr>
        <w:t>подбирать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материал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региональной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библиотеке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информационных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образовательных ресурсов, в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сети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Интернет;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10"/>
        </w:tabs>
        <w:ind w:left="1610" w:hanging="600"/>
        <w:jc w:val="both"/>
        <w:rPr>
          <w:color w:val="3E4217"/>
          <w:sz w:val="24"/>
        </w:rPr>
      </w:pPr>
      <w:r>
        <w:rPr>
          <w:color w:val="3E4217"/>
          <w:sz w:val="24"/>
        </w:rPr>
        <w:t>эффективно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использовать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ИКТ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для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объяснения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нового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материала;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737"/>
        </w:tabs>
        <w:ind w:left="676" w:right="450" w:firstLine="333"/>
        <w:jc w:val="both"/>
        <w:rPr>
          <w:color w:val="3E4217"/>
          <w:sz w:val="24"/>
        </w:rPr>
      </w:pPr>
      <w:r>
        <w:rPr>
          <w:color w:val="3E4217"/>
          <w:sz w:val="24"/>
        </w:rPr>
        <w:t>на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научно-методическую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консультационную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поддержку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освоении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новейших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информационных</w:t>
      </w:r>
      <w:r>
        <w:rPr>
          <w:color w:val="3E4217"/>
          <w:spacing w:val="2"/>
          <w:sz w:val="24"/>
        </w:rPr>
        <w:t xml:space="preserve"> </w:t>
      </w:r>
      <w:r>
        <w:rPr>
          <w:color w:val="3E4217"/>
          <w:sz w:val="24"/>
        </w:rPr>
        <w:t>технологий.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752"/>
        </w:tabs>
        <w:ind w:left="676" w:right="450" w:firstLine="333"/>
        <w:jc w:val="both"/>
        <w:rPr>
          <w:color w:val="3E4217"/>
          <w:sz w:val="24"/>
        </w:rPr>
      </w:pPr>
      <w:r>
        <w:rPr>
          <w:color w:val="3E4217"/>
          <w:sz w:val="24"/>
        </w:rPr>
        <w:t>получать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консультационную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помощь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вопросам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поиска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выбора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источников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информации.</w:t>
      </w:r>
    </w:p>
    <w:p w:rsidR="009B576E" w:rsidRDefault="00552B61">
      <w:pPr>
        <w:pStyle w:val="a4"/>
        <w:numPr>
          <w:ilvl w:val="1"/>
          <w:numId w:val="12"/>
        </w:numPr>
        <w:tabs>
          <w:tab w:val="left" w:pos="723"/>
        </w:tabs>
        <w:ind w:left="722" w:hanging="421"/>
        <w:jc w:val="both"/>
        <w:rPr>
          <w:color w:val="3E4217"/>
          <w:sz w:val="24"/>
        </w:rPr>
      </w:pPr>
      <w:r>
        <w:rPr>
          <w:color w:val="3E4217"/>
          <w:sz w:val="24"/>
        </w:rPr>
        <w:t>Учитель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обязан: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10"/>
        </w:tabs>
        <w:ind w:left="1610" w:hanging="600"/>
        <w:jc w:val="both"/>
        <w:rPr>
          <w:color w:val="3E4217"/>
          <w:sz w:val="24"/>
        </w:rPr>
      </w:pPr>
      <w:r>
        <w:rPr>
          <w:color w:val="3E4217"/>
          <w:sz w:val="24"/>
        </w:rPr>
        <w:t>использовать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возможности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ИКТ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в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урочной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воспитательной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деятельности;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10"/>
        </w:tabs>
        <w:ind w:left="1610" w:hanging="600"/>
        <w:jc w:val="both"/>
        <w:rPr>
          <w:color w:val="3E4217"/>
          <w:sz w:val="24"/>
        </w:rPr>
      </w:pPr>
      <w:r>
        <w:rPr>
          <w:color w:val="3E4217"/>
          <w:sz w:val="24"/>
        </w:rPr>
        <w:t>соблюдать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правила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пользования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ИОС;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44"/>
        </w:tabs>
        <w:ind w:left="676" w:right="457" w:firstLine="333"/>
        <w:jc w:val="both"/>
        <w:rPr>
          <w:color w:val="3E4217"/>
          <w:sz w:val="24"/>
        </w:rPr>
      </w:pPr>
      <w:r>
        <w:rPr>
          <w:color w:val="3E4217"/>
          <w:sz w:val="24"/>
        </w:rPr>
        <w:lastRenderedPageBreak/>
        <w:t>планировать и повышать профессиональную компетентность, включающую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ИКТ-компетентность различных</w:t>
      </w:r>
      <w:r>
        <w:rPr>
          <w:color w:val="3E4217"/>
          <w:spacing w:val="2"/>
          <w:sz w:val="24"/>
        </w:rPr>
        <w:t xml:space="preserve"> </w:t>
      </w:r>
      <w:r>
        <w:rPr>
          <w:color w:val="3E4217"/>
          <w:sz w:val="24"/>
        </w:rPr>
        <w:t>форм.</w:t>
      </w:r>
    </w:p>
    <w:p w:rsidR="009B576E" w:rsidRDefault="00552B61">
      <w:pPr>
        <w:pStyle w:val="a4"/>
        <w:numPr>
          <w:ilvl w:val="1"/>
          <w:numId w:val="12"/>
        </w:numPr>
        <w:tabs>
          <w:tab w:val="left" w:pos="723"/>
        </w:tabs>
        <w:spacing w:before="1"/>
        <w:ind w:left="722" w:hanging="421"/>
        <w:jc w:val="both"/>
        <w:rPr>
          <w:color w:val="3E4217"/>
          <w:sz w:val="24"/>
        </w:rPr>
      </w:pPr>
      <w:r>
        <w:rPr>
          <w:color w:val="3E4217"/>
          <w:sz w:val="24"/>
        </w:rPr>
        <w:t>Администрация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учреждения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имеет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право: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15"/>
        </w:tabs>
        <w:ind w:left="676" w:right="453" w:firstLine="333"/>
        <w:rPr>
          <w:color w:val="3E4217"/>
          <w:sz w:val="24"/>
        </w:rPr>
      </w:pPr>
      <w:r>
        <w:rPr>
          <w:color w:val="3E4217"/>
          <w:sz w:val="24"/>
        </w:rPr>
        <w:t>на общение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посредством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инструментов</w:t>
      </w:r>
      <w:r>
        <w:rPr>
          <w:color w:val="3E4217"/>
          <w:spacing w:val="2"/>
          <w:sz w:val="24"/>
        </w:rPr>
        <w:t xml:space="preserve"> </w:t>
      </w:r>
      <w:r>
        <w:rPr>
          <w:color w:val="3E4217"/>
          <w:sz w:val="24"/>
        </w:rPr>
        <w:t>ИКТ</w:t>
      </w:r>
      <w:r>
        <w:rPr>
          <w:color w:val="3E4217"/>
          <w:spacing w:val="2"/>
          <w:sz w:val="24"/>
        </w:rPr>
        <w:t xml:space="preserve"> </w:t>
      </w:r>
      <w:r>
        <w:rPr>
          <w:color w:val="3E4217"/>
          <w:sz w:val="24"/>
        </w:rPr>
        <w:t>с</w:t>
      </w:r>
      <w:r>
        <w:rPr>
          <w:color w:val="3E4217"/>
          <w:spacing w:val="5"/>
          <w:sz w:val="24"/>
        </w:rPr>
        <w:t xml:space="preserve"> </w:t>
      </w:r>
      <w:r>
        <w:rPr>
          <w:color w:val="3E4217"/>
          <w:sz w:val="24"/>
        </w:rPr>
        <w:t>участниками</w:t>
      </w:r>
      <w:r>
        <w:rPr>
          <w:color w:val="3E4217"/>
          <w:spacing w:val="3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процесса;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742"/>
        </w:tabs>
        <w:ind w:left="676" w:right="452" w:firstLine="333"/>
        <w:rPr>
          <w:color w:val="3E4217"/>
          <w:sz w:val="24"/>
        </w:rPr>
      </w:pPr>
      <w:r>
        <w:rPr>
          <w:color w:val="3E4217"/>
          <w:sz w:val="24"/>
        </w:rPr>
        <w:t>на</w:t>
      </w:r>
      <w:r>
        <w:rPr>
          <w:color w:val="3E4217"/>
          <w:spacing w:val="8"/>
          <w:sz w:val="24"/>
        </w:rPr>
        <w:t xml:space="preserve"> </w:t>
      </w:r>
      <w:r>
        <w:rPr>
          <w:color w:val="3E4217"/>
          <w:sz w:val="24"/>
        </w:rPr>
        <w:t>размещение,</w:t>
      </w:r>
      <w:r>
        <w:rPr>
          <w:color w:val="3E4217"/>
          <w:spacing w:val="9"/>
          <w:sz w:val="24"/>
        </w:rPr>
        <w:t xml:space="preserve"> </w:t>
      </w:r>
      <w:r>
        <w:rPr>
          <w:color w:val="3E4217"/>
          <w:sz w:val="24"/>
        </w:rPr>
        <w:t>обновление</w:t>
      </w:r>
      <w:r>
        <w:rPr>
          <w:color w:val="3E4217"/>
          <w:spacing w:val="8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10"/>
          <w:sz w:val="24"/>
        </w:rPr>
        <w:t xml:space="preserve"> </w:t>
      </w:r>
      <w:r>
        <w:rPr>
          <w:color w:val="3E4217"/>
          <w:sz w:val="24"/>
        </w:rPr>
        <w:t>удаление</w:t>
      </w:r>
      <w:r>
        <w:rPr>
          <w:color w:val="3E4217"/>
          <w:spacing w:val="8"/>
          <w:sz w:val="24"/>
        </w:rPr>
        <w:t xml:space="preserve"> </w:t>
      </w:r>
      <w:r>
        <w:rPr>
          <w:color w:val="3E4217"/>
          <w:sz w:val="24"/>
        </w:rPr>
        <w:t>информации</w:t>
      </w:r>
      <w:r>
        <w:rPr>
          <w:color w:val="3E4217"/>
          <w:spacing w:val="10"/>
          <w:sz w:val="24"/>
        </w:rPr>
        <w:t xml:space="preserve"> </w:t>
      </w:r>
      <w:r>
        <w:rPr>
          <w:color w:val="3E4217"/>
          <w:sz w:val="24"/>
        </w:rPr>
        <w:t>о</w:t>
      </w:r>
      <w:r>
        <w:rPr>
          <w:color w:val="3E4217"/>
          <w:spacing w:val="7"/>
          <w:sz w:val="24"/>
        </w:rPr>
        <w:t xml:space="preserve"> </w:t>
      </w:r>
      <w:r>
        <w:rPr>
          <w:color w:val="3E4217"/>
          <w:sz w:val="24"/>
        </w:rPr>
        <w:t>деятельности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учреждения;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44"/>
        </w:tabs>
        <w:ind w:left="676" w:right="445" w:firstLine="333"/>
        <w:rPr>
          <w:color w:val="3E4217"/>
          <w:sz w:val="24"/>
        </w:rPr>
      </w:pPr>
      <w:r>
        <w:rPr>
          <w:color w:val="3E4217"/>
          <w:sz w:val="24"/>
        </w:rPr>
        <w:t>на</w:t>
      </w:r>
      <w:r>
        <w:rPr>
          <w:color w:val="3E4217"/>
          <w:spacing w:val="31"/>
          <w:sz w:val="24"/>
        </w:rPr>
        <w:t xml:space="preserve"> </w:t>
      </w:r>
      <w:r>
        <w:rPr>
          <w:color w:val="3E4217"/>
          <w:sz w:val="24"/>
        </w:rPr>
        <w:t>ввод,</w:t>
      </w:r>
      <w:r>
        <w:rPr>
          <w:color w:val="3E4217"/>
          <w:spacing w:val="32"/>
          <w:sz w:val="24"/>
        </w:rPr>
        <w:t xml:space="preserve"> </w:t>
      </w:r>
      <w:r>
        <w:rPr>
          <w:color w:val="3E4217"/>
          <w:sz w:val="24"/>
        </w:rPr>
        <w:t>хранение,</w:t>
      </w:r>
      <w:r>
        <w:rPr>
          <w:color w:val="3E4217"/>
          <w:spacing w:val="32"/>
          <w:sz w:val="24"/>
        </w:rPr>
        <w:t xml:space="preserve"> </w:t>
      </w:r>
      <w:r>
        <w:rPr>
          <w:color w:val="3E4217"/>
          <w:sz w:val="24"/>
        </w:rPr>
        <w:t>обработку</w:t>
      </w:r>
      <w:r>
        <w:rPr>
          <w:color w:val="3E4217"/>
          <w:spacing w:val="28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35"/>
          <w:sz w:val="24"/>
        </w:rPr>
        <w:t xml:space="preserve"> </w:t>
      </w:r>
      <w:r>
        <w:rPr>
          <w:color w:val="3E4217"/>
          <w:sz w:val="24"/>
        </w:rPr>
        <w:t>анализ</w:t>
      </w:r>
      <w:r>
        <w:rPr>
          <w:color w:val="3E4217"/>
          <w:spacing w:val="33"/>
          <w:sz w:val="24"/>
        </w:rPr>
        <w:t xml:space="preserve"> </w:t>
      </w:r>
      <w:r>
        <w:rPr>
          <w:color w:val="3E4217"/>
          <w:sz w:val="24"/>
        </w:rPr>
        <w:t>персональных</w:t>
      </w:r>
      <w:r>
        <w:rPr>
          <w:color w:val="3E4217"/>
          <w:spacing w:val="34"/>
          <w:sz w:val="24"/>
        </w:rPr>
        <w:t xml:space="preserve"> </w:t>
      </w:r>
      <w:r>
        <w:rPr>
          <w:color w:val="3E4217"/>
          <w:sz w:val="24"/>
        </w:rPr>
        <w:t>данных</w:t>
      </w:r>
      <w:r>
        <w:rPr>
          <w:color w:val="3E4217"/>
          <w:spacing w:val="32"/>
          <w:sz w:val="24"/>
        </w:rPr>
        <w:t xml:space="preserve"> </w:t>
      </w:r>
      <w:r>
        <w:rPr>
          <w:color w:val="3E4217"/>
          <w:sz w:val="24"/>
        </w:rPr>
        <w:t>работников</w:t>
      </w:r>
      <w:r>
        <w:rPr>
          <w:color w:val="3E4217"/>
          <w:spacing w:val="32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учащихся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в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пределах</w:t>
      </w:r>
      <w:r>
        <w:rPr>
          <w:color w:val="3E4217"/>
          <w:spacing w:val="2"/>
          <w:sz w:val="24"/>
        </w:rPr>
        <w:t xml:space="preserve"> </w:t>
      </w:r>
      <w:r>
        <w:rPr>
          <w:color w:val="3E4217"/>
          <w:sz w:val="24"/>
        </w:rPr>
        <w:t>объема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должностных обязанностей;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725"/>
        </w:tabs>
        <w:ind w:left="676" w:right="450" w:firstLine="333"/>
        <w:rPr>
          <w:color w:val="3E4217"/>
          <w:sz w:val="24"/>
        </w:rPr>
      </w:pPr>
      <w:r>
        <w:rPr>
          <w:color w:val="3E4217"/>
          <w:sz w:val="24"/>
        </w:rPr>
        <w:t>на</w:t>
      </w:r>
      <w:r>
        <w:rPr>
          <w:color w:val="3E4217"/>
          <w:spacing w:val="52"/>
          <w:sz w:val="24"/>
        </w:rPr>
        <w:t xml:space="preserve"> </w:t>
      </w:r>
      <w:r>
        <w:rPr>
          <w:color w:val="3E4217"/>
          <w:sz w:val="24"/>
        </w:rPr>
        <w:t>осуществление</w:t>
      </w:r>
      <w:r>
        <w:rPr>
          <w:color w:val="3E4217"/>
          <w:spacing w:val="52"/>
          <w:sz w:val="24"/>
        </w:rPr>
        <w:t xml:space="preserve"> </w:t>
      </w:r>
      <w:r>
        <w:rPr>
          <w:color w:val="3E4217"/>
          <w:sz w:val="24"/>
        </w:rPr>
        <w:t>телекоммуникационного</w:t>
      </w:r>
      <w:r>
        <w:rPr>
          <w:color w:val="3E4217"/>
          <w:spacing w:val="52"/>
          <w:sz w:val="24"/>
        </w:rPr>
        <w:t xml:space="preserve"> </w:t>
      </w:r>
      <w:r>
        <w:rPr>
          <w:color w:val="3E4217"/>
          <w:sz w:val="24"/>
        </w:rPr>
        <w:t>обмена</w:t>
      </w:r>
      <w:r>
        <w:rPr>
          <w:color w:val="3E4217"/>
          <w:spacing w:val="52"/>
          <w:sz w:val="24"/>
        </w:rPr>
        <w:t xml:space="preserve"> </w:t>
      </w:r>
      <w:r>
        <w:rPr>
          <w:color w:val="3E4217"/>
          <w:sz w:val="24"/>
        </w:rPr>
        <w:t>в</w:t>
      </w:r>
      <w:r>
        <w:rPr>
          <w:color w:val="3E4217"/>
          <w:spacing w:val="52"/>
          <w:sz w:val="24"/>
        </w:rPr>
        <w:t xml:space="preserve"> </w:t>
      </w:r>
      <w:r>
        <w:rPr>
          <w:color w:val="3E4217"/>
          <w:sz w:val="24"/>
        </w:rPr>
        <w:t>сети</w:t>
      </w:r>
      <w:r>
        <w:rPr>
          <w:color w:val="3E4217"/>
          <w:spacing w:val="52"/>
          <w:sz w:val="24"/>
        </w:rPr>
        <w:t xml:space="preserve"> </w:t>
      </w:r>
      <w:r>
        <w:rPr>
          <w:color w:val="3E4217"/>
          <w:sz w:val="24"/>
        </w:rPr>
        <w:t>Интернет</w:t>
      </w:r>
      <w:r>
        <w:rPr>
          <w:color w:val="3E4217"/>
          <w:spacing w:val="53"/>
          <w:sz w:val="24"/>
        </w:rPr>
        <w:t xml:space="preserve"> </w:t>
      </w:r>
      <w:r>
        <w:rPr>
          <w:color w:val="3E4217"/>
          <w:sz w:val="24"/>
        </w:rPr>
        <w:t>с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использованием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официальных адресов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2"/>
          <w:sz w:val="24"/>
        </w:rPr>
        <w:t xml:space="preserve"> </w:t>
      </w:r>
      <w:r>
        <w:rPr>
          <w:color w:val="3E4217"/>
          <w:sz w:val="24"/>
        </w:rPr>
        <w:t>учреждения.</w:t>
      </w:r>
    </w:p>
    <w:p w:rsidR="009B576E" w:rsidRDefault="00552B61">
      <w:pPr>
        <w:pStyle w:val="a4"/>
        <w:numPr>
          <w:ilvl w:val="1"/>
          <w:numId w:val="12"/>
        </w:numPr>
        <w:tabs>
          <w:tab w:val="left" w:pos="723"/>
        </w:tabs>
        <w:ind w:left="722" w:hanging="421"/>
        <w:jc w:val="left"/>
        <w:rPr>
          <w:color w:val="3E4217"/>
          <w:sz w:val="24"/>
        </w:rPr>
      </w:pPr>
      <w:r>
        <w:rPr>
          <w:color w:val="3E4217"/>
          <w:sz w:val="24"/>
        </w:rPr>
        <w:t>Администрация</w:t>
      </w:r>
      <w:r>
        <w:rPr>
          <w:color w:val="3E4217"/>
          <w:spacing w:val="-5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учреждения</w:t>
      </w:r>
      <w:r>
        <w:rPr>
          <w:color w:val="3E4217"/>
          <w:spacing w:val="-5"/>
          <w:sz w:val="24"/>
        </w:rPr>
        <w:t xml:space="preserve"> </w:t>
      </w:r>
      <w:r>
        <w:rPr>
          <w:color w:val="3E4217"/>
          <w:sz w:val="24"/>
        </w:rPr>
        <w:t>обязана: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34"/>
        </w:tabs>
        <w:ind w:left="676" w:right="451" w:firstLine="333"/>
        <w:rPr>
          <w:color w:val="3E4217"/>
          <w:sz w:val="24"/>
        </w:rPr>
      </w:pPr>
      <w:r>
        <w:rPr>
          <w:color w:val="3E4217"/>
          <w:sz w:val="24"/>
        </w:rPr>
        <w:t>организовывать</w:t>
      </w:r>
      <w:r>
        <w:rPr>
          <w:color w:val="3E4217"/>
          <w:spacing w:val="20"/>
          <w:sz w:val="24"/>
        </w:rPr>
        <w:t xml:space="preserve"> </w:t>
      </w:r>
      <w:r>
        <w:rPr>
          <w:color w:val="3E4217"/>
          <w:sz w:val="24"/>
        </w:rPr>
        <w:t>взаимодействие</w:t>
      </w:r>
      <w:r>
        <w:rPr>
          <w:color w:val="3E4217"/>
          <w:spacing w:val="17"/>
          <w:sz w:val="24"/>
        </w:rPr>
        <w:t xml:space="preserve"> </w:t>
      </w:r>
      <w:r>
        <w:rPr>
          <w:color w:val="3E4217"/>
          <w:sz w:val="24"/>
        </w:rPr>
        <w:t>всех</w:t>
      </w:r>
      <w:r>
        <w:rPr>
          <w:color w:val="3E4217"/>
          <w:spacing w:val="23"/>
          <w:sz w:val="24"/>
        </w:rPr>
        <w:t xml:space="preserve"> </w:t>
      </w:r>
      <w:r>
        <w:rPr>
          <w:color w:val="3E4217"/>
          <w:sz w:val="24"/>
        </w:rPr>
        <w:t>участников</w:t>
      </w:r>
      <w:r>
        <w:rPr>
          <w:color w:val="3E4217"/>
          <w:spacing w:val="18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8"/>
          <w:sz w:val="24"/>
        </w:rPr>
        <w:t xml:space="preserve"> </w:t>
      </w:r>
      <w:r>
        <w:rPr>
          <w:color w:val="3E4217"/>
          <w:sz w:val="24"/>
        </w:rPr>
        <w:t>процесса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в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рамках</w:t>
      </w:r>
      <w:r>
        <w:rPr>
          <w:color w:val="3E4217"/>
          <w:spacing w:val="2"/>
          <w:sz w:val="24"/>
        </w:rPr>
        <w:t xml:space="preserve"> </w:t>
      </w:r>
      <w:r>
        <w:rPr>
          <w:color w:val="3E4217"/>
          <w:sz w:val="24"/>
        </w:rPr>
        <w:t>ИОС;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763"/>
          <w:tab w:val="left" w:pos="1764"/>
          <w:tab w:val="left" w:pos="3452"/>
          <w:tab w:val="left" w:pos="3794"/>
          <w:tab w:val="left" w:pos="5632"/>
          <w:tab w:val="left" w:pos="6799"/>
          <w:tab w:val="left" w:pos="8116"/>
          <w:tab w:val="left" w:pos="8888"/>
        </w:tabs>
        <w:ind w:left="676" w:right="452" w:firstLine="333"/>
        <w:rPr>
          <w:color w:val="3E4217"/>
          <w:sz w:val="24"/>
        </w:rPr>
      </w:pPr>
      <w:r>
        <w:rPr>
          <w:color w:val="3E4217"/>
          <w:sz w:val="24"/>
        </w:rPr>
        <w:t>разрабатывать</w:t>
      </w:r>
      <w:r>
        <w:rPr>
          <w:color w:val="3E4217"/>
          <w:sz w:val="24"/>
        </w:rPr>
        <w:tab/>
        <w:t>и</w:t>
      </w:r>
      <w:r>
        <w:rPr>
          <w:color w:val="3E4217"/>
          <w:sz w:val="24"/>
        </w:rPr>
        <w:tab/>
        <w:t>организовывать</w:t>
      </w:r>
      <w:r>
        <w:rPr>
          <w:color w:val="3E4217"/>
          <w:sz w:val="24"/>
        </w:rPr>
        <w:tab/>
        <w:t>принятие</w:t>
      </w:r>
      <w:r>
        <w:rPr>
          <w:color w:val="3E4217"/>
          <w:sz w:val="24"/>
        </w:rPr>
        <w:tab/>
        <w:t>локальных</w:t>
      </w:r>
      <w:r>
        <w:rPr>
          <w:color w:val="3E4217"/>
          <w:sz w:val="24"/>
        </w:rPr>
        <w:tab/>
        <w:t>актов</w:t>
      </w:r>
      <w:r>
        <w:rPr>
          <w:color w:val="3E4217"/>
          <w:sz w:val="24"/>
        </w:rPr>
        <w:tab/>
      </w:r>
      <w:r>
        <w:rPr>
          <w:color w:val="3E4217"/>
          <w:spacing w:val="-1"/>
          <w:sz w:val="24"/>
        </w:rPr>
        <w:t>школы,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регламентирующих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сферу</w:t>
      </w:r>
      <w:r>
        <w:rPr>
          <w:color w:val="3E4217"/>
          <w:spacing w:val="-5"/>
          <w:sz w:val="24"/>
        </w:rPr>
        <w:t xml:space="preserve"> </w:t>
      </w:r>
      <w:r>
        <w:rPr>
          <w:color w:val="3E4217"/>
          <w:sz w:val="24"/>
        </w:rPr>
        <w:t>ИОС;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864"/>
          <w:tab w:val="left" w:pos="1865"/>
          <w:tab w:val="left" w:pos="3586"/>
          <w:tab w:val="left" w:pos="4840"/>
          <w:tab w:val="left" w:pos="5511"/>
          <w:tab w:val="left" w:pos="7356"/>
          <w:tab w:val="left" w:pos="9145"/>
        </w:tabs>
        <w:ind w:left="676" w:right="453" w:firstLine="333"/>
        <w:rPr>
          <w:color w:val="3E4217"/>
          <w:sz w:val="24"/>
        </w:rPr>
      </w:pPr>
      <w:r>
        <w:rPr>
          <w:color w:val="3E4217"/>
          <w:sz w:val="24"/>
        </w:rPr>
        <w:t>осуществлять</w:t>
      </w:r>
      <w:r>
        <w:rPr>
          <w:color w:val="3E4217"/>
          <w:sz w:val="24"/>
        </w:rPr>
        <w:tab/>
        <w:t>контроль</w:t>
      </w:r>
      <w:r>
        <w:rPr>
          <w:color w:val="3E4217"/>
          <w:sz w:val="24"/>
        </w:rPr>
        <w:tab/>
        <w:t>над</w:t>
      </w:r>
      <w:r>
        <w:rPr>
          <w:color w:val="3E4217"/>
          <w:sz w:val="24"/>
        </w:rPr>
        <w:tab/>
        <w:t>деятельностью</w:t>
      </w:r>
      <w:r>
        <w:rPr>
          <w:color w:val="3E4217"/>
          <w:sz w:val="24"/>
        </w:rPr>
        <w:tab/>
        <w:t>пользователей</w:t>
      </w:r>
      <w:r>
        <w:rPr>
          <w:color w:val="3E4217"/>
          <w:sz w:val="24"/>
        </w:rPr>
        <w:tab/>
      </w:r>
      <w:r>
        <w:rPr>
          <w:color w:val="3E4217"/>
          <w:spacing w:val="-1"/>
          <w:sz w:val="24"/>
        </w:rPr>
        <w:t>ИОС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учреждения;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820"/>
          <w:tab w:val="left" w:pos="1821"/>
          <w:tab w:val="left" w:pos="3715"/>
          <w:tab w:val="left" w:pos="5593"/>
          <w:tab w:val="left" w:pos="7848"/>
          <w:tab w:val="left" w:pos="9525"/>
        </w:tabs>
        <w:ind w:left="676" w:right="450" w:firstLine="333"/>
        <w:rPr>
          <w:color w:val="3E4217"/>
          <w:sz w:val="24"/>
        </w:rPr>
      </w:pPr>
      <w:r>
        <w:rPr>
          <w:color w:val="3E4217"/>
          <w:sz w:val="24"/>
        </w:rPr>
        <w:t>организовывать</w:t>
      </w:r>
      <w:r>
        <w:rPr>
          <w:color w:val="3E4217"/>
          <w:sz w:val="24"/>
        </w:rPr>
        <w:tab/>
        <w:t>восстановление</w:t>
      </w:r>
      <w:r>
        <w:rPr>
          <w:color w:val="3E4217"/>
          <w:sz w:val="24"/>
        </w:rPr>
        <w:tab/>
        <w:t>работоспособности</w:t>
      </w:r>
      <w:r>
        <w:rPr>
          <w:color w:val="3E4217"/>
          <w:sz w:val="24"/>
        </w:rPr>
        <w:tab/>
        <w:t>программных</w:t>
      </w:r>
      <w:r>
        <w:rPr>
          <w:color w:val="3E4217"/>
          <w:sz w:val="24"/>
        </w:rPr>
        <w:tab/>
      </w:r>
      <w:r>
        <w:rPr>
          <w:color w:val="3E4217"/>
          <w:spacing w:val="-2"/>
          <w:sz w:val="24"/>
        </w:rPr>
        <w:t>и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технических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компонентов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после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аварийной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ситуации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в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короткие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сроки;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808"/>
          <w:tab w:val="left" w:pos="1809"/>
          <w:tab w:val="left" w:pos="3694"/>
          <w:tab w:val="left" w:pos="5291"/>
          <w:tab w:val="left" w:pos="6730"/>
          <w:tab w:val="left" w:pos="9212"/>
        </w:tabs>
        <w:ind w:left="676" w:right="447" w:firstLine="333"/>
        <w:rPr>
          <w:color w:val="3E4217"/>
          <w:sz w:val="24"/>
        </w:rPr>
      </w:pPr>
      <w:r>
        <w:rPr>
          <w:color w:val="3E4217"/>
          <w:sz w:val="24"/>
        </w:rPr>
        <w:t>организовывать</w:t>
      </w:r>
      <w:r>
        <w:rPr>
          <w:color w:val="3E4217"/>
          <w:sz w:val="24"/>
        </w:rPr>
        <w:tab/>
        <w:t>непрерывное</w:t>
      </w:r>
      <w:r>
        <w:rPr>
          <w:color w:val="3E4217"/>
          <w:sz w:val="24"/>
        </w:rPr>
        <w:tab/>
        <w:t>повышение</w:t>
      </w:r>
      <w:r>
        <w:rPr>
          <w:color w:val="3E4217"/>
          <w:sz w:val="24"/>
        </w:rPr>
        <w:tab/>
      </w:r>
      <w:proofErr w:type="gramStart"/>
      <w:r>
        <w:rPr>
          <w:color w:val="3E4217"/>
          <w:sz w:val="24"/>
        </w:rPr>
        <w:t>ИКТ-компетентности</w:t>
      </w:r>
      <w:proofErr w:type="gramEnd"/>
      <w:r>
        <w:rPr>
          <w:color w:val="3E4217"/>
          <w:sz w:val="24"/>
        </w:rPr>
        <w:tab/>
      </w:r>
      <w:r>
        <w:rPr>
          <w:color w:val="3E4217"/>
          <w:spacing w:val="-1"/>
          <w:sz w:val="24"/>
        </w:rPr>
        <w:t>всех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работников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школы;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10"/>
        </w:tabs>
        <w:ind w:left="1610" w:hanging="600"/>
        <w:rPr>
          <w:color w:val="3E4217"/>
          <w:sz w:val="24"/>
        </w:rPr>
      </w:pPr>
      <w:r>
        <w:rPr>
          <w:color w:val="3E4217"/>
          <w:sz w:val="24"/>
        </w:rPr>
        <w:t>обеспечивать</w:t>
      </w:r>
      <w:r>
        <w:rPr>
          <w:color w:val="3E4217"/>
          <w:spacing w:val="-5"/>
          <w:sz w:val="24"/>
        </w:rPr>
        <w:t xml:space="preserve"> </w:t>
      </w:r>
      <w:r>
        <w:rPr>
          <w:color w:val="3E4217"/>
          <w:sz w:val="24"/>
        </w:rPr>
        <w:t>информационную</w:t>
      </w:r>
      <w:r>
        <w:rPr>
          <w:color w:val="3E4217"/>
          <w:spacing w:val="-6"/>
          <w:sz w:val="24"/>
        </w:rPr>
        <w:t xml:space="preserve"> </w:t>
      </w:r>
      <w:r>
        <w:rPr>
          <w:color w:val="3E4217"/>
          <w:sz w:val="24"/>
        </w:rPr>
        <w:t>безопасность.</w:t>
      </w:r>
    </w:p>
    <w:p w:rsidR="009B576E" w:rsidRDefault="00552B61">
      <w:pPr>
        <w:pStyle w:val="a4"/>
        <w:numPr>
          <w:ilvl w:val="1"/>
          <w:numId w:val="12"/>
        </w:numPr>
        <w:tabs>
          <w:tab w:val="left" w:pos="723"/>
        </w:tabs>
        <w:ind w:left="722" w:hanging="421"/>
        <w:jc w:val="left"/>
        <w:rPr>
          <w:color w:val="3E4217"/>
          <w:sz w:val="24"/>
        </w:rPr>
      </w:pPr>
      <w:r>
        <w:rPr>
          <w:color w:val="3E4217"/>
          <w:sz w:val="24"/>
        </w:rPr>
        <w:t>Родители</w:t>
      </w:r>
      <w:r>
        <w:rPr>
          <w:color w:val="3E4217"/>
          <w:spacing w:val="-4"/>
          <w:sz w:val="24"/>
        </w:rPr>
        <w:t xml:space="preserve"> </w:t>
      </w:r>
      <w:proofErr w:type="gramStart"/>
      <w:r>
        <w:rPr>
          <w:color w:val="3E4217"/>
          <w:sz w:val="24"/>
        </w:rPr>
        <w:t>обучающихся</w:t>
      </w:r>
      <w:proofErr w:type="gramEnd"/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(или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законные</w:t>
      </w:r>
      <w:r>
        <w:rPr>
          <w:color w:val="3E4217"/>
          <w:spacing w:val="-6"/>
          <w:sz w:val="24"/>
        </w:rPr>
        <w:t xml:space="preserve"> </w:t>
      </w:r>
      <w:r>
        <w:rPr>
          <w:color w:val="3E4217"/>
          <w:sz w:val="24"/>
        </w:rPr>
        <w:t>представители)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имеют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право: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49"/>
        </w:tabs>
        <w:spacing w:before="1"/>
        <w:ind w:left="676" w:right="451" w:firstLine="333"/>
        <w:rPr>
          <w:color w:val="3E4217"/>
          <w:sz w:val="24"/>
        </w:rPr>
      </w:pPr>
      <w:r>
        <w:rPr>
          <w:color w:val="3E4217"/>
          <w:sz w:val="24"/>
        </w:rPr>
        <w:t>получать</w:t>
      </w:r>
      <w:r>
        <w:rPr>
          <w:color w:val="3E4217"/>
          <w:spacing w:val="35"/>
          <w:sz w:val="24"/>
        </w:rPr>
        <w:t xml:space="preserve"> </w:t>
      </w:r>
      <w:r>
        <w:rPr>
          <w:color w:val="3E4217"/>
          <w:sz w:val="24"/>
        </w:rPr>
        <w:t>информацию</w:t>
      </w:r>
      <w:r>
        <w:rPr>
          <w:color w:val="3E4217"/>
          <w:spacing w:val="35"/>
          <w:sz w:val="24"/>
        </w:rPr>
        <w:t xml:space="preserve"> </w:t>
      </w:r>
      <w:proofErr w:type="gramStart"/>
      <w:r>
        <w:rPr>
          <w:color w:val="3E4217"/>
          <w:sz w:val="24"/>
        </w:rPr>
        <w:t>о</w:t>
      </w:r>
      <w:proofErr w:type="gramEnd"/>
      <w:r>
        <w:rPr>
          <w:color w:val="3E4217"/>
          <w:spacing w:val="35"/>
          <w:sz w:val="24"/>
        </w:rPr>
        <w:t xml:space="preserve"> </w:t>
      </w:r>
      <w:proofErr w:type="gramStart"/>
      <w:r>
        <w:rPr>
          <w:color w:val="3E4217"/>
          <w:sz w:val="24"/>
        </w:rPr>
        <w:t>важных</w:t>
      </w:r>
      <w:proofErr w:type="gramEnd"/>
      <w:r>
        <w:rPr>
          <w:color w:val="3E4217"/>
          <w:spacing w:val="35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35"/>
          <w:sz w:val="24"/>
        </w:rPr>
        <w:t xml:space="preserve"> </w:t>
      </w:r>
      <w:r>
        <w:rPr>
          <w:color w:val="3E4217"/>
          <w:sz w:val="24"/>
        </w:rPr>
        <w:t>типичных</w:t>
      </w:r>
      <w:r>
        <w:rPr>
          <w:color w:val="3E4217"/>
          <w:spacing w:val="37"/>
          <w:sz w:val="24"/>
        </w:rPr>
        <w:t xml:space="preserve"> </w:t>
      </w:r>
      <w:r>
        <w:rPr>
          <w:color w:val="3E4217"/>
          <w:sz w:val="24"/>
        </w:rPr>
        <w:t>моментов</w:t>
      </w:r>
      <w:r>
        <w:rPr>
          <w:color w:val="3E4217"/>
          <w:spacing w:val="35"/>
          <w:sz w:val="24"/>
        </w:rPr>
        <w:t xml:space="preserve"> </w:t>
      </w:r>
      <w:r>
        <w:rPr>
          <w:color w:val="3E4217"/>
          <w:sz w:val="24"/>
        </w:rPr>
        <w:t>школьной</w:t>
      </w:r>
      <w:r>
        <w:rPr>
          <w:color w:val="3E4217"/>
          <w:spacing w:val="33"/>
          <w:sz w:val="24"/>
        </w:rPr>
        <w:t xml:space="preserve"> </w:t>
      </w:r>
      <w:r>
        <w:rPr>
          <w:color w:val="3E4217"/>
          <w:sz w:val="24"/>
        </w:rPr>
        <w:t>жизни</w:t>
      </w:r>
      <w:r>
        <w:rPr>
          <w:color w:val="3E4217"/>
          <w:spacing w:val="36"/>
          <w:sz w:val="24"/>
        </w:rPr>
        <w:t xml:space="preserve"> </w:t>
      </w:r>
      <w:r>
        <w:rPr>
          <w:color w:val="3E4217"/>
          <w:sz w:val="24"/>
        </w:rPr>
        <w:t>в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ИОС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(школьный сайт,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региональный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образовательный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портал);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685"/>
        </w:tabs>
        <w:ind w:left="676" w:right="451" w:firstLine="333"/>
        <w:rPr>
          <w:color w:val="3E4217"/>
          <w:sz w:val="24"/>
        </w:rPr>
      </w:pPr>
      <w:r>
        <w:rPr>
          <w:color w:val="3E4217"/>
          <w:sz w:val="24"/>
        </w:rPr>
        <w:t>знакомиться</w:t>
      </w:r>
      <w:r>
        <w:rPr>
          <w:color w:val="3E4217"/>
          <w:spacing w:val="12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8"/>
          <w:sz w:val="24"/>
        </w:rPr>
        <w:t xml:space="preserve"> </w:t>
      </w:r>
      <w:r>
        <w:rPr>
          <w:color w:val="3E4217"/>
          <w:sz w:val="24"/>
        </w:rPr>
        <w:t>обсуждать</w:t>
      </w:r>
      <w:r>
        <w:rPr>
          <w:color w:val="3E4217"/>
          <w:spacing w:val="13"/>
          <w:sz w:val="24"/>
        </w:rPr>
        <w:t xml:space="preserve"> </w:t>
      </w:r>
      <w:r>
        <w:rPr>
          <w:color w:val="3E4217"/>
          <w:sz w:val="24"/>
        </w:rPr>
        <w:t>аналитические</w:t>
      </w:r>
      <w:r>
        <w:rPr>
          <w:color w:val="3E4217"/>
          <w:spacing w:val="11"/>
          <w:sz w:val="24"/>
        </w:rPr>
        <w:t xml:space="preserve"> </w:t>
      </w:r>
      <w:r>
        <w:rPr>
          <w:color w:val="3E4217"/>
          <w:sz w:val="24"/>
        </w:rPr>
        <w:t>материалы</w:t>
      </w:r>
      <w:r>
        <w:rPr>
          <w:color w:val="3E4217"/>
          <w:spacing w:val="11"/>
          <w:sz w:val="24"/>
        </w:rPr>
        <w:t xml:space="preserve"> </w:t>
      </w:r>
      <w:r>
        <w:rPr>
          <w:color w:val="3E4217"/>
          <w:sz w:val="24"/>
        </w:rPr>
        <w:t>по</w:t>
      </w:r>
      <w:r>
        <w:rPr>
          <w:color w:val="3E4217"/>
          <w:spacing w:val="12"/>
          <w:sz w:val="24"/>
        </w:rPr>
        <w:t xml:space="preserve"> </w:t>
      </w:r>
      <w:r>
        <w:rPr>
          <w:color w:val="3E4217"/>
          <w:sz w:val="24"/>
        </w:rPr>
        <w:t>работе</w:t>
      </w:r>
      <w:r>
        <w:rPr>
          <w:color w:val="3E4217"/>
          <w:spacing w:val="11"/>
          <w:sz w:val="24"/>
        </w:rPr>
        <w:t xml:space="preserve"> </w:t>
      </w:r>
      <w:r>
        <w:rPr>
          <w:color w:val="3E4217"/>
          <w:sz w:val="24"/>
        </w:rPr>
        <w:t>школы,</w:t>
      </w:r>
      <w:r>
        <w:rPr>
          <w:color w:val="3E4217"/>
          <w:spacing w:val="11"/>
          <w:sz w:val="24"/>
        </w:rPr>
        <w:t xml:space="preserve"> </w:t>
      </w:r>
      <w:r>
        <w:rPr>
          <w:color w:val="3E4217"/>
          <w:sz w:val="24"/>
        </w:rPr>
        <w:t>в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частности,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публичного</w:t>
      </w:r>
      <w:r>
        <w:rPr>
          <w:color w:val="3E4217"/>
          <w:spacing w:val="2"/>
          <w:sz w:val="24"/>
        </w:rPr>
        <w:t xml:space="preserve"> </w:t>
      </w:r>
      <w:r>
        <w:rPr>
          <w:color w:val="3E4217"/>
          <w:sz w:val="24"/>
        </w:rPr>
        <w:t>отчета школы.</w:t>
      </w:r>
    </w:p>
    <w:p w:rsidR="009B576E" w:rsidRDefault="00552B61">
      <w:pPr>
        <w:pStyle w:val="a4"/>
        <w:numPr>
          <w:ilvl w:val="1"/>
          <w:numId w:val="12"/>
        </w:numPr>
        <w:tabs>
          <w:tab w:val="left" w:pos="843"/>
        </w:tabs>
        <w:ind w:left="842" w:hanging="541"/>
        <w:jc w:val="left"/>
        <w:rPr>
          <w:color w:val="3E4217"/>
          <w:sz w:val="24"/>
        </w:rPr>
      </w:pPr>
      <w:r>
        <w:rPr>
          <w:color w:val="3E4217"/>
          <w:sz w:val="24"/>
        </w:rPr>
        <w:t>Родители</w:t>
      </w:r>
      <w:r>
        <w:rPr>
          <w:color w:val="3E4217"/>
          <w:spacing w:val="-3"/>
          <w:sz w:val="24"/>
        </w:rPr>
        <w:t xml:space="preserve"> </w:t>
      </w:r>
      <w:proofErr w:type="gramStart"/>
      <w:r>
        <w:rPr>
          <w:color w:val="3E4217"/>
          <w:sz w:val="24"/>
        </w:rPr>
        <w:t>обучающихся</w:t>
      </w:r>
      <w:proofErr w:type="gramEnd"/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(или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законные</w:t>
      </w:r>
      <w:r>
        <w:rPr>
          <w:color w:val="3E4217"/>
          <w:spacing w:val="-5"/>
          <w:sz w:val="24"/>
        </w:rPr>
        <w:t xml:space="preserve"> </w:t>
      </w:r>
      <w:r>
        <w:rPr>
          <w:color w:val="3E4217"/>
          <w:sz w:val="24"/>
        </w:rPr>
        <w:t>представители)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обязаны: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730"/>
        </w:tabs>
        <w:rPr>
          <w:color w:val="3E4217"/>
          <w:sz w:val="24"/>
        </w:rPr>
      </w:pPr>
      <w:r>
        <w:rPr>
          <w:color w:val="3E4217"/>
          <w:sz w:val="24"/>
        </w:rPr>
        <w:t>подписывать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договор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о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сотрудничестве со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школой;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824"/>
        </w:tabs>
        <w:ind w:left="676" w:right="448" w:firstLine="333"/>
        <w:rPr>
          <w:color w:val="3E4217"/>
          <w:sz w:val="24"/>
        </w:rPr>
      </w:pPr>
      <w:r>
        <w:rPr>
          <w:color w:val="3E4217"/>
          <w:sz w:val="24"/>
        </w:rPr>
        <w:t>размещать</w:t>
      </w:r>
      <w:r>
        <w:rPr>
          <w:color w:val="3E4217"/>
          <w:spacing w:val="31"/>
          <w:sz w:val="24"/>
        </w:rPr>
        <w:t xml:space="preserve"> </w:t>
      </w:r>
      <w:r>
        <w:rPr>
          <w:color w:val="3E4217"/>
          <w:sz w:val="24"/>
        </w:rPr>
        <w:t>информацию</w:t>
      </w:r>
      <w:r>
        <w:rPr>
          <w:color w:val="3E4217"/>
          <w:spacing w:val="30"/>
          <w:sz w:val="24"/>
        </w:rPr>
        <w:t xml:space="preserve"> </w:t>
      </w:r>
      <w:r>
        <w:rPr>
          <w:color w:val="3E4217"/>
          <w:sz w:val="24"/>
        </w:rPr>
        <w:t>о</w:t>
      </w:r>
      <w:r>
        <w:rPr>
          <w:color w:val="3E4217"/>
          <w:spacing w:val="27"/>
          <w:sz w:val="24"/>
        </w:rPr>
        <w:t xml:space="preserve"> </w:t>
      </w:r>
      <w:r>
        <w:rPr>
          <w:color w:val="3E4217"/>
          <w:sz w:val="24"/>
        </w:rPr>
        <w:t>причинах</w:t>
      </w:r>
      <w:r>
        <w:rPr>
          <w:color w:val="3E4217"/>
          <w:spacing w:val="32"/>
          <w:sz w:val="24"/>
        </w:rPr>
        <w:t xml:space="preserve"> </w:t>
      </w:r>
      <w:r>
        <w:rPr>
          <w:color w:val="3E4217"/>
          <w:sz w:val="24"/>
        </w:rPr>
        <w:t>отсутствия</w:t>
      </w:r>
      <w:r>
        <w:rPr>
          <w:color w:val="3E4217"/>
          <w:spacing w:val="32"/>
          <w:sz w:val="24"/>
        </w:rPr>
        <w:t xml:space="preserve"> </w:t>
      </w:r>
      <w:r>
        <w:rPr>
          <w:color w:val="3E4217"/>
          <w:sz w:val="24"/>
        </w:rPr>
        <w:t>учащегося</w:t>
      </w:r>
      <w:r>
        <w:rPr>
          <w:color w:val="3E4217"/>
          <w:spacing w:val="30"/>
          <w:sz w:val="24"/>
        </w:rPr>
        <w:t xml:space="preserve"> </w:t>
      </w:r>
      <w:r>
        <w:rPr>
          <w:color w:val="3E4217"/>
          <w:sz w:val="24"/>
        </w:rPr>
        <w:t>на</w:t>
      </w:r>
      <w:r>
        <w:rPr>
          <w:color w:val="3E4217"/>
          <w:spacing w:val="29"/>
          <w:sz w:val="24"/>
        </w:rPr>
        <w:t xml:space="preserve"> </w:t>
      </w:r>
      <w:r>
        <w:rPr>
          <w:color w:val="3E4217"/>
          <w:sz w:val="24"/>
        </w:rPr>
        <w:t>занятии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(информационное</w:t>
      </w:r>
      <w:r>
        <w:rPr>
          <w:color w:val="3E4217"/>
          <w:spacing w:val="-5"/>
          <w:sz w:val="24"/>
        </w:rPr>
        <w:t xml:space="preserve"> </w:t>
      </w:r>
      <w:r>
        <w:rPr>
          <w:color w:val="3E4217"/>
          <w:sz w:val="24"/>
        </w:rPr>
        <w:t>письмо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на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адрес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электронной</w:t>
      </w:r>
      <w:r>
        <w:rPr>
          <w:color w:val="3E4217"/>
          <w:spacing w:val="-3"/>
          <w:sz w:val="24"/>
        </w:rPr>
        <w:t xml:space="preserve"> </w:t>
      </w:r>
      <w:r>
        <w:rPr>
          <w:color w:val="3E4217"/>
          <w:sz w:val="24"/>
        </w:rPr>
        <w:t>почты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учреждения);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730"/>
        </w:tabs>
        <w:rPr>
          <w:color w:val="3E4217"/>
          <w:sz w:val="24"/>
        </w:rPr>
      </w:pPr>
      <w:r>
        <w:rPr>
          <w:color w:val="3E4217"/>
          <w:sz w:val="24"/>
        </w:rPr>
        <w:t>получать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направляемою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школой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информацию;</w:t>
      </w:r>
    </w:p>
    <w:p w:rsidR="009B576E" w:rsidRDefault="00552B61">
      <w:pPr>
        <w:pStyle w:val="a4"/>
        <w:numPr>
          <w:ilvl w:val="2"/>
          <w:numId w:val="12"/>
        </w:numPr>
        <w:tabs>
          <w:tab w:val="left" w:pos="1730"/>
        </w:tabs>
        <w:spacing w:before="66"/>
        <w:jc w:val="both"/>
        <w:rPr>
          <w:color w:val="3E4217"/>
          <w:sz w:val="24"/>
        </w:rPr>
      </w:pPr>
      <w:r>
        <w:rPr>
          <w:color w:val="3E4217"/>
          <w:sz w:val="24"/>
        </w:rPr>
        <w:t>содействовать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эффективному</w:t>
      </w:r>
      <w:r>
        <w:rPr>
          <w:color w:val="3E4217"/>
          <w:spacing w:val="-11"/>
          <w:sz w:val="24"/>
        </w:rPr>
        <w:t xml:space="preserve"> </w:t>
      </w:r>
      <w:r>
        <w:rPr>
          <w:color w:val="3E4217"/>
          <w:sz w:val="24"/>
        </w:rPr>
        <w:t>использованию</w:t>
      </w:r>
      <w:r>
        <w:rPr>
          <w:color w:val="3E4217"/>
          <w:spacing w:val="-4"/>
          <w:sz w:val="24"/>
        </w:rPr>
        <w:t xml:space="preserve"> </w:t>
      </w:r>
      <w:r>
        <w:rPr>
          <w:color w:val="3E4217"/>
          <w:sz w:val="24"/>
        </w:rPr>
        <w:t>ИКТ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учащимися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школы.</w:t>
      </w:r>
    </w:p>
    <w:p w:rsidR="009B576E" w:rsidRDefault="009B576E">
      <w:pPr>
        <w:pStyle w:val="a3"/>
      </w:pPr>
    </w:p>
    <w:p w:rsidR="009B576E" w:rsidRDefault="00552B61">
      <w:pPr>
        <w:pStyle w:val="1"/>
        <w:numPr>
          <w:ilvl w:val="0"/>
          <w:numId w:val="13"/>
        </w:numPr>
        <w:tabs>
          <w:tab w:val="left" w:pos="543"/>
        </w:tabs>
        <w:ind w:left="542" w:hanging="241"/>
        <w:jc w:val="both"/>
        <w:rPr>
          <w:color w:val="3E4217"/>
        </w:rPr>
      </w:pPr>
      <w:r>
        <w:rPr>
          <w:color w:val="3E4217"/>
        </w:rPr>
        <w:t>Информационные</w:t>
      </w:r>
      <w:r>
        <w:rPr>
          <w:color w:val="3E4217"/>
          <w:spacing w:val="-5"/>
        </w:rPr>
        <w:t xml:space="preserve"> </w:t>
      </w:r>
      <w:r>
        <w:rPr>
          <w:color w:val="3E4217"/>
        </w:rPr>
        <w:t>ресурсы</w:t>
      </w:r>
      <w:r>
        <w:rPr>
          <w:color w:val="3E4217"/>
          <w:spacing w:val="-3"/>
        </w:rPr>
        <w:t xml:space="preserve"> </w:t>
      </w:r>
      <w:r>
        <w:rPr>
          <w:color w:val="3E4217"/>
        </w:rPr>
        <w:t>ИОС</w:t>
      </w:r>
      <w:r>
        <w:rPr>
          <w:color w:val="3E4217"/>
          <w:spacing w:val="-3"/>
        </w:rPr>
        <w:t xml:space="preserve"> </w:t>
      </w:r>
      <w:r>
        <w:rPr>
          <w:color w:val="3E4217"/>
        </w:rPr>
        <w:t>образовательного</w:t>
      </w:r>
      <w:r>
        <w:rPr>
          <w:color w:val="3E4217"/>
          <w:spacing w:val="-2"/>
        </w:rPr>
        <w:t xml:space="preserve"> </w:t>
      </w:r>
      <w:r>
        <w:rPr>
          <w:color w:val="3E4217"/>
        </w:rPr>
        <w:t>учреждения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823"/>
        </w:tabs>
        <w:spacing w:before="1"/>
        <w:ind w:right="446" w:firstLine="0"/>
        <w:jc w:val="both"/>
        <w:rPr>
          <w:color w:val="3E4217"/>
          <w:sz w:val="24"/>
        </w:rPr>
      </w:pPr>
      <w:r>
        <w:rPr>
          <w:color w:val="3E4217"/>
          <w:sz w:val="24"/>
        </w:rPr>
        <w:t>К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информационным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ресурсам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ИОС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учреждения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относятся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программные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компоненты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различного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назначения,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необходимые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для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обеспечения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функционирования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учреждения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удовлетворения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информационных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запросов и потребностей участников образовательного процесса: педагогические ресурсы,</w:t>
      </w:r>
      <w:r>
        <w:rPr>
          <w:color w:val="3E4217"/>
          <w:spacing w:val="-57"/>
          <w:sz w:val="24"/>
        </w:rPr>
        <w:t xml:space="preserve"> </w:t>
      </w:r>
      <w:r>
        <w:rPr>
          <w:color w:val="3E4217"/>
          <w:sz w:val="24"/>
        </w:rPr>
        <w:t>персональные данные работников 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учащихся, информационные ресурсы структурных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подразделений,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служб</w:t>
      </w:r>
      <w:r>
        <w:rPr>
          <w:color w:val="3E4217"/>
          <w:spacing w:val="2"/>
          <w:sz w:val="24"/>
        </w:rPr>
        <w:t xml:space="preserve"> </w:t>
      </w:r>
      <w:r>
        <w:rPr>
          <w:color w:val="3E4217"/>
          <w:sz w:val="24"/>
        </w:rPr>
        <w:t>и объектов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инфраструктуры.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866"/>
        </w:tabs>
        <w:ind w:right="448" w:firstLine="0"/>
        <w:jc w:val="both"/>
        <w:rPr>
          <w:color w:val="3E4217"/>
          <w:sz w:val="24"/>
        </w:rPr>
      </w:pPr>
      <w:r>
        <w:rPr>
          <w:color w:val="3E4217"/>
          <w:sz w:val="24"/>
        </w:rPr>
        <w:t>Педагогические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ресурсы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ИОС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образовательного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учреждения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создаются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</w:t>
      </w:r>
      <w:r>
        <w:rPr>
          <w:color w:val="3E4217"/>
          <w:spacing w:val="1"/>
          <w:sz w:val="24"/>
        </w:rPr>
        <w:t xml:space="preserve"> </w:t>
      </w:r>
      <w:r>
        <w:rPr>
          <w:color w:val="3E4217"/>
          <w:sz w:val="24"/>
        </w:rPr>
        <w:t>используются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в соответствии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с</w:t>
      </w:r>
      <w:r>
        <w:rPr>
          <w:color w:val="3E4217"/>
          <w:spacing w:val="-2"/>
          <w:sz w:val="24"/>
        </w:rPr>
        <w:t xml:space="preserve"> </w:t>
      </w:r>
      <w:r>
        <w:rPr>
          <w:color w:val="3E4217"/>
          <w:sz w:val="24"/>
        </w:rPr>
        <w:t>реализуемыми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образовательными</w:t>
      </w:r>
      <w:r>
        <w:rPr>
          <w:color w:val="3E4217"/>
          <w:spacing w:val="-1"/>
          <w:sz w:val="24"/>
        </w:rPr>
        <w:t xml:space="preserve"> </w:t>
      </w:r>
      <w:r>
        <w:rPr>
          <w:color w:val="3E4217"/>
          <w:sz w:val="24"/>
        </w:rPr>
        <w:t>программами.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713"/>
        </w:tabs>
        <w:ind w:right="448" w:firstLine="0"/>
        <w:jc w:val="both"/>
        <w:rPr>
          <w:color w:val="3E4217"/>
          <w:sz w:val="24"/>
        </w:rPr>
      </w:pPr>
      <w:r>
        <w:rPr>
          <w:sz w:val="24"/>
        </w:rPr>
        <w:t>Обработка электронных ресурсов, содержащих персональные данные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 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790"/>
        </w:tabs>
        <w:ind w:right="449" w:firstLine="0"/>
        <w:jc w:val="both"/>
        <w:rPr>
          <w:color w:val="3E4217"/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сред;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778"/>
        </w:tabs>
        <w:ind w:right="456" w:firstLine="0"/>
        <w:jc w:val="both"/>
        <w:rPr>
          <w:color w:val="3E4217"/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структурных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9B576E" w:rsidRDefault="009B576E">
      <w:pPr>
        <w:pStyle w:val="a3"/>
      </w:pPr>
    </w:p>
    <w:p w:rsidR="009B576E" w:rsidRDefault="00552B61">
      <w:pPr>
        <w:pStyle w:val="1"/>
        <w:numPr>
          <w:ilvl w:val="0"/>
          <w:numId w:val="13"/>
        </w:numPr>
        <w:tabs>
          <w:tab w:val="left" w:pos="543"/>
        </w:tabs>
        <w:spacing w:before="1"/>
        <w:ind w:left="542" w:hanging="241"/>
        <w:jc w:val="both"/>
      </w:pPr>
      <w:r>
        <w:t>Структура</w:t>
      </w:r>
      <w:r>
        <w:rPr>
          <w:spacing w:val="-5"/>
        </w:rPr>
        <w:t xml:space="preserve"> </w:t>
      </w:r>
      <w:r>
        <w:t>информационно-образовательной</w:t>
      </w:r>
      <w:r>
        <w:rPr>
          <w:spacing w:val="-4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9B576E" w:rsidRDefault="00552B61">
      <w:pPr>
        <w:pStyle w:val="a4"/>
        <w:numPr>
          <w:ilvl w:val="1"/>
          <w:numId w:val="11"/>
        </w:numPr>
        <w:tabs>
          <w:tab w:val="left" w:pos="914"/>
        </w:tabs>
        <w:ind w:right="451" w:firstLine="0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компоненты:</w:t>
      </w:r>
    </w:p>
    <w:p w:rsidR="009B576E" w:rsidRDefault="00552B61">
      <w:pPr>
        <w:pStyle w:val="a4"/>
        <w:numPr>
          <w:ilvl w:val="2"/>
          <w:numId w:val="11"/>
        </w:numPr>
        <w:tabs>
          <w:tab w:val="left" w:pos="1625"/>
        </w:tabs>
        <w:ind w:right="444" w:firstLine="707"/>
        <w:jc w:val="both"/>
        <w:rPr>
          <w:sz w:val="24"/>
        </w:rPr>
      </w:pPr>
      <w:r>
        <w:rPr>
          <w:sz w:val="24"/>
        </w:rPr>
        <w:t>организационно-управленческие компоненты: законодательные, нормативн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методические и распорядительные документы, должностные обязанности, инструкции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ИОС ОУ;</w:t>
      </w:r>
    </w:p>
    <w:p w:rsidR="009B576E" w:rsidRDefault="00552B61">
      <w:pPr>
        <w:pStyle w:val="a4"/>
        <w:numPr>
          <w:ilvl w:val="2"/>
          <w:numId w:val="11"/>
        </w:numPr>
        <w:tabs>
          <w:tab w:val="left" w:pos="1905"/>
        </w:tabs>
        <w:ind w:left="1021" w:right="444" w:firstLine="0"/>
        <w:jc w:val="both"/>
        <w:rPr>
          <w:sz w:val="24"/>
        </w:rPr>
      </w:pP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компоненты: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системы;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(ЦОР)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(УММ,</w:t>
      </w:r>
      <w:r>
        <w:rPr>
          <w:spacing w:val="-2"/>
          <w:sz w:val="24"/>
        </w:rPr>
        <w:t xml:space="preserve"> </w:t>
      </w:r>
      <w:r>
        <w:rPr>
          <w:sz w:val="24"/>
        </w:rPr>
        <w:t>УМК);</w:t>
      </w:r>
    </w:p>
    <w:p w:rsidR="009B576E" w:rsidRDefault="00552B61">
      <w:pPr>
        <w:pStyle w:val="a4"/>
        <w:numPr>
          <w:ilvl w:val="2"/>
          <w:numId w:val="11"/>
        </w:numPr>
        <w:tabs>
          <w:tab w:val="left" w:pos="1673"/>
        </w:tabs>
        <w:ind w:left="1021" w:right="447" w:firstLine="0"/>
        <w:jc w:val="both"/>
        <w:rPr>
          <w:sz w:val="24"/>
        </w:rPr>
      </w:pPr>
      <w:r>
        <w:rPr>
          <w:sz w:val="24"/>
        </w:rPr>
        <w:t>технически</w:t>
      </w:r>
      <w:r w:rsidR="004C05F5">
        <w:rPr>
          <w:sz w:val="24"/>
        </w:rPr>
        <w:t>е компоненты: компьютеры (5</w:t>
      </w:r>
      <w:r>
        <w:rPr>
          <w:sz w:val="24"/>
        </w:rPr>
        <w:t xml:space="preserve"> шт.);</w:t>
      </w:r>
      <w:r>
        <w:rPr>
          <w:spacing w:val="1"/>
          <w:sz w:val="24"/>
        </w:rPr>
        <w:t xml:space="preserve"> </w:t>
      </w:r>
      <w:r w:rsidR="004C05F5">
        <w:rPr>
          <w:sz w:val="24"/>
        </w:rPr>
        <w:t>МФУ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 w:rsidR="004C05F5">
        <w:rPr>
          <w:sz w:val="24"/>
        </w:rPr>
        <w:t xml:space="preserve"> </w:t>
      </w:r>
      <w:r>
        <w:rPr>
          <w:sz w:val="24"/>
        </w:rPr>
        <w:t>шт.);</w:t>
      </w:r>
      <w:r w:rsidR="004C05F5">
        <w:rPr>
          <w:spacing w:val="1"/>
          <w:sz w:val="24"/>
        </w:rPr>
        <w:t xml:space="preserve"> </w:t>
      </w:r>
      <w:r w:rsidR="004F71A9">
        <w:rPr>
          <w:sz w:val="24"/>
        </w:rPr>
        <w:t xml:space="preserve">проекторы </w:t>
      </w:r>
      <w:r w:rsidR="004C05F5">
        <w:rPr>
          <w:sz w:val="24"/>
        </w:rPr>
        <w:t>(</w:t>
      </w:r>
      <w:r w:rsidR="004F71A9">
        <w:rPr>
          <w:sz w:val="24"/>
        </w:rPr>
        <w:t>2</w:t>
      </w:r>
      <w:r>
        <w:rPr>
          <w:sz w:val="24"/>
        </w:rPr>
        <w:t>шт.)</w:t>
      </w:r>
      <w:r w:rsidR="004C05F5">
        <w:rPr>
          <w:sz w:val="24"/>
        </w:rPr>
        <w:t>.</w:t>
      </w:r>
      <w:bookmarkStart w:id="0" w:name="_GoBack"/>
    </w:p>
    <w:bookmarkEnd w:id="0"/>
    <w:p w:rsidR="009B576E" w:rsidRDefault="009B576E">
      <w:pPr>
        <w:pStyle w:val="a3"/>
      </w:pPr>
    </w:p>
    <w:p w:rsidR="009B576E" w:rsidRDefault="00552B61">
      <w:pPr>
        <w:pStyle w:val="1"/>
        <w:numPr>
          <w:ilvl w:val="0"/>
          <w:numId w:val="13"/>
        </w:numPr>
        <w:tabs>
          <w:tab w:val="left" w:pos="683"/>
          <w:tab w:val="left" w:pos="684"/>
          <w:tab w:val="left" w:pos="2602"/>
          <w:tab w:val="left" w:pos="4331"/>
        </w:tabs>
        <w:spacing w:line="244" w:lineRule="auto"/>
        <w:ind w:left="302" w:right="444" w:firstLine="0"/>
        <w:jc w:val="left"/>
      </w:pPr>
      <w:r>
        <w:t>Сопровождение</w:t>
      </w:r>
      <w:r>
        <w:tab/>
        <w:t>программных</w:t>
      </w:r>
      <w:r>
        <w:tab/>
        <w:t>компонентов</w:t>
      </w:r>
      <w:r>
        <w:rPr>
          <w:spacing w:val="9"/>
        </w:rPr>
        <w:t xml:space="preserve"> </w:t>
      </w:r>
      <w:r>
        <w:t>информационно-образовательной</w:t>
      </w:r>
      <w:r>
        <w:rPr>
          <w:spacing w:val="-57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образовательного учреждения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701"/>
        </w:tabs>
        <w:ind w:right="454" w:firstLine="0"/>
        <w:rPr>
          <w:sz w:val="24"/>
        </w:rPr>
      </w:pPr>
      <w:r>
        <w:rPr>
          <w:sz w:val="24"/>
        </w:rPr>
        <w:t>Сопровождению</w:t>
      </w:r>
      <w:r>
        <w:rPr>
          <w:spacing w:val="33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35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36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35"/>
          <w:sz w:val="24"/>
        </w:rPr>
        <w:t xml:space="preserve"> </w:t>
      </w:r>
      <w:r>
        <w:rPr>
          <w:sz w:val="24"/>
        </w:rPr>
        <w:t>ИОС,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находящееся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балансе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663"/>
        </w:tabs>
        <w:ind w:left="662" w:hanging="361"/>
        <w:rPr>
          <w:sz w:val="24"/>
        </w:rPr>
      </w:pP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ИОС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9B576E" w:rsidRDefault="00552B61">
      <w:pPr>
        <w:pStyle w:val="a4"/>
        <w:numPr>
          <w:ilvl w:val="0"/>
          <w:numId w:val="10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гарантийное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производителем;</w:t>
      </w:r>
    </w:p>
    <w:p w:rsidR="009B576E" w:rsidRDefault="00552B61">
      <w:pPr>
        <w:pStyle w:val="a4"/>
        <w:numPr>
          <w:ilvl w:val="0"/>
          <w:numId w:val="10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обновление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версий;</w:t>
      </w:r>
    </w:p>
    <w:p w:rsidR="009B576E" w:rsidRDefault="00552B61">
      <w:pPr>
        <w:pStyle w:val="a4"/>
        <w:numPr>
          <w:ilvl w:val="0"/>
          <w:numId w:val="10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антивирусной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:rsidR="009B576E" w:rsidRDefault="00552B61">
      <w:pPr>
        <w:pStyle w:val="a4"/>
        <w:numPr>
          <w:ilvl w:val="0"/>
          <w:numId w:val="10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резервное</w:t>
      </w:r>
      <w:r>
        <w:rPr>
          <w:spacing w:val="-4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файлов;</w:t>
      </w:r>
    </w:p>
    <w:p w:rsidR="009B576E" w:rsidRDefault="00552B61">
      <w:pPr>
        <w:pStyle w:val="a4"/>
        <w:numPr>
          <w:ilvl w:val="0"/>
          <w:numId w:val="10"/>
        </w:numPr>
        <w:tabs>
          <w:tab w:val="left" w:pos="1021"/>
          <w:tab w:val="left" w:pos="1022"/>
          <w:tab w:val="left" w:pos="2388"/>
          <w:tab w:val="left" w:pos="2786"/>
          <w:tab w:val="left" w:pos="3748"/>
          <w:tab w:val="left" w:pos="5278"/>
          <w:tab w:val="left" w:pos="6281"/>
          <w:tab w:val="left" w:pos="6799"/>
          <w:tab w:val="left" w:pos="8749"/>
        </w:tabs>
        <w:ind w:left="1021" w:right="452"/>
        <w:jc w:val="left"/>
        <w:rPr>
          <w:sz w:val="24"/>
        </w:rPr>
      </w:pPr>
      <w:r>
        <w:rPr>
          <w:sz w:val="24"/>
        </w:rPr>
        <w:t>аварийные</w:t>
      </w:r>
      <w:r>
        <w:rPr>
          <w:sz w:val="24"/>
        </w:rPr>
        <w:tab/>
        <w:t>и</w:t>
      </w:r>
      <w:r>
        <w:rPr>
          <w:sz w:val="24"/>
        </w:rPr>
        <w:tab/>
        <w:t>другие</w:t>
      </w:r>
      <w:r>
        <w:rPr>
          <w:sz w:val="24"/>
        </w:rPr>
        <w:tab/>
        <w:t>неотложные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  <w:t>восстановлению</w:t>
      </w:r>
      <w:r>
        <w:rPr>
          <w:sz w:val="24"/>
        </w:rPr>
        <w:tab/>
      </w:r>
      <w:r>
        <w:rPr>
          <w:spacing w:val="-1"/>
          <w:sz w:val="24"/>
        </w:rPr>
        <w:t>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9B576E" w:rsidRDefault="00552B61">
      <w:pPr>
        <w:pStyle w:val="a4"/>
        <w:numPr>
          <w:ilvl w:val="0"/>
          <w:numId w:val="10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консультирование.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663"/>
        </w:tabs>
        <w:ind w:left="662" w:hanging="361"/>
        <w:rPr>
          <w:sz w:val="24"/>
        </w:rPr>
      </w:pPr>
      <w:r>
        <w:rPr>
          <w:sz w:val="24"/>
        </w:rPr>
        <w:t>Субъектами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9B576E" w:rsidRDefault="00552B61">
      <w:pPr>
        <w:pStyle w:val="a4"/>
        <w:numPr>
          <w:ilvl w:val="0"/>
          <w:numId w:val="9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должностные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администратор;</w:t>
      </w:r>
    </w:p>
    <w:p w:rsidR="009B576E" w:rsidRDefault="00552B61">
      <w:pPr>
        <w:pStyle w:val="a4"/>
        <w:numPr>
          <w:ilvl w:val="0"/>
          <w:numId w:val="9"/>
        </w:numPr>
        <w:tabs>
          <w:tab w:val="left" w:pos="1021"/>
          <w:tab w:val="left" w:pos="1022"/>
          <w:tab w:val="left" w:pos="2350"/>
          <w:tab w:val="left" w:pos="3949"/>
          <w:tab w:val="left" w:pos="6005"/>
          <w:tab w:val="left" w:pos="7535"/>
          <w:tab w:val="left" w:pos="7916"/>
        </w:tabs>
        <w:ind w:left="1021" w:right="450"/>
        <w:jc w:val="left"/>
        <w:rPr>
          <w:sz w:val="24"/>
        </w:rPr>
      </w:pPr>
      <w:r>
        <w:rPr>
          <w:sz w:val="24"/>
        </w:rPr>
        <w:t>работники</w:t>
      </w:r>
      <w:r>
        <w:rPr>
          <w:sz w:val="24"/>
        </w:rPr>
        <w:tab/>
        <w:t>организаций,</w:t>
      </w:r>
      <w:r>
        <w:rPr>
          <w:sz w:val="24"/>
        </w:rPr>
        <w:tab/>
        <w:t>осуществляющих</w:t>
      </w:r>
      <w:r>
        <w:rPr>
          <w:sz w:val="24"/>
        </w:rPr>
        <w:tab/>
        <w:t>гарантийное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постгарантийное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договоров.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663"/>
        </w:tabs>
        <w:ind w:left="662" w:hanging="361"/>
        <w:rPr>
          <w:sz w:val="24"/>
        </w:rPr>
      </w:pPr>
      <w:r>
        <w:rPr>
          <w:sz w:val="24"/>
        </w:rPr>
        <w:t>Регламент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работ:</w:t>
      </w:r>
    </w:p>
    <w:p w:rsidR="009B576E" w:rsidRDefault="00552B61">
      <w:pPr>
        <w:pStyle w:val="a4"/>
        <w:numPr>
          <w:ilvl w:val="0"/>
          <w:numId w:val="8"/>
        </w:numPr>
        <w:tabs>
          <w:tab w:val="left" w:pos="1022"/>
        </w:tabs>
        <w:spacing w:before="66"/>
        <w:ind w:left="1021" w:right="455"/>
        <w:rPr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9B576E" w:rsidRDefault="00552B61">
      <w:pPr>
        <w:pStyle w:val="a4"/>
        <w:numPr>
          <w:ilvl w:val="0"/>
          <w:numId w:val="8"/>
        </w:numPr>
        <w:tabs>
          <w:tab w:val="left" w:pos="1022"/>
        </w:tabs>
        <w:ind w:left="1021" w:right="451"/>
        <w:rPr>
          <w:sz w:val="24"/>
        </w:rPr>
      </w:pPr>
      <w:r>
        <w:rPr>
          <w:sz w:val="24"/>
        </w:rPr>
        <w:t>инсталляция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 производителя или поставщика) по мере поступления программных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продуктов;</w:t>
      </w:r>
    </w:p>
    <w:p w:rsidR="009B576E" w:rsidRDefault="00552B61">
      <w:pPr>
        <w:pStyle w:val="a4"/>
        <w:numPr>
          <w:ilvl w:val="0"/>
          <w:numId w:val="8"/>
        </w:numPr>
        <w:tabs>
          <w:tab w:val="left" w:pos="1022"/>
        </w:tabs>
        <w:spacing w:before="1"/>
        <w:ind w:left="1021" w:right="452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системы;</w:t>
      </w:r>
    </w:p>
    <w:p w:rsidR="009B576E" w:rsidRDefault="00552B61">
      <w:pPr>
        <w:pStyle w:val="a4"/>
        <w:numPr>
          <w:ilvl w:val="0"/>
          <w:numId w:val="8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:rsidR="009B576E" w:rsidRDefault="00552B61">
      <w:pPr>
        <w:pStyle w:val="a4"/>
        <w:numPr>
          <w:ilvl w:val="0"/>
          <w:numId w:val="8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дефрагментация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жестких дисков;</w:t>
      </w:r>
    </w:p>
    <w:p w:rsidR="009B576E" w:rsidRDefault="00552B61">
      <w:pPr>
        <w:pStyle w:val="a4"/>
        <w:numPr>
          <w:ilvl w:val="0"/>
          <w:numId w:val="8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приведение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пользователей;</w:t>
      </w:r>
    </w:p>
    <w:p w:rsidR="009B576E" w:rsidRDefault="00552B61">
      <w:pPr>
        <w:pStyle w:val="a4"/>
        <w:numPr>
          <w:ilvl w:val="0"/>
          <w:numId w:val="8"/>
        </w:numPr>
        <w:tabs>
          <w:tab w:val="left" w:pos="1022"/>
        </w:tabs>
        <w:ind w:left="1021" w:right="450"/>
        <w:rPr>
          <w:sz w:val="24"/>
        </w:rPr>
      </w:pPr>
      <w:r>
        <w:rPr>
          <w:sz w:val="24"/>
        </w:rPr>
        <w:t>администрирование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(регистрация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пользовательских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учетных записей, сетевых 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 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доступа);</w:t>
      </w:r>
    </w:p>
    <w:p w:rsidR="009B576E" w:rsidRDefault="00552B61">
      <w:pPr>
        <w:pStyle w:val="a4"/>
        <w:numPr>
          <w:ilvl w:val="0"/>
          <w:numId w:val="8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структурирование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9B576E" w:rsidRDefault="009B576E">
      <w:pPr>
        <w:pStyle w:val="a3"/>
      </w:pPr>
    </w:p>
    <w:p w:rsidR="009B576E" w:rsidRDefault="00552B61">
      <w:pPr>
        <w:pStyle w:val="1"/>
        <w:numPr>
          <w:ilvl w:val="0"/>
          <w:numId w:val="13"/>
        </w:numPr>
        <w:tabs>
          <w:tab w:val="left" w:pos="662"/>
        </w:tabs>
        <w:spacing w:line="244" w:lineRule="auto"/>
        <w:ind w:left="302" w:right="445" w:firstLine="60"/>
        <w:jc w:val="both"/>
      </w:pPr>
      <w:r>
        <w:t>Организация безопасной эксплуатации информационно-образовательной среды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722"/>
        </w:tabs>
        <w:spacing w:line="266" w:lineRule="exact"/>
        <w:ind w:left="722" w:hanging="360"/>
        <w:jc w:val="both"/>
        <w:rPr>
          <w:sz w:val="24"/>
        </w:rPr>
      </w:pPr>
      <w:r>
        <w:rPr>
          <w:sz w:val="24"/>
        </w:rPr>
        <w:t>Безопасная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ИОС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компоненты:</w:t>
      </w:r>
    </w:p>
    <w:p w:rsidR="009B576E" w:rsidRDefault="00552B61">
      <w:pPr>
        <w:pStyle w:val="a4"/>
        <w:numPr>
          <w:ilvl w:val="0"/>
          <w:numId w:val="7"/>
        </w:numPr>
        <w:tabs>
          <w:tab w:val="left" w:pos="1022"/>
          <w:tab w:val="left" w:pos="3804"/>
          <w:tab w:val="left" w:pos="6431"/>
          <w:tab w:val="left" w:pos="8201"/>
        </w:tabs>
        <w:ind w:left="1021" w:right="448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</w:t>
      </w:r>
      <w:r w:rsidR="004C05F5">
        <w:rPr>
          <w:sz w:val="24"/>
        </w:rPr>
        <w:t>бности</w:t>
      </w:r>
      <w:r w:rsidR="004C05F5">
        <w:rPr>
          <w:sz w:val="24"/>
        </w:rPr>
        <w:tab/>
        <w:t>информационных</w:t>
      </w:r>
      <w:r w:rsidR="004C05F5">
        <w:rPr>
          <w:sz w:val="24"/>
        </w:rPr>
        <w:tab/>
        <w:t xml:space="preserve">ресурсов, </w:t>
      </w:r>
      <w:r>
        <w:rPr>
          <w:sz w:val="24"/>
        </w:rPr>
        <w:t>профилактика</w:t>
      </w:r>
      <w:r>
        <w:rPr>
          <w:spacing w:val="-58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9B576E" w:rsidRDefault="00552B61">
      <w:pPr>
        <w:pStyle w:val="a4"/>
        <w:numPr>
          <w:ilvl w:val="0"/>
          <w:numId w:val="7"/>
        </w:numPr>
        <w:tabs>
          <w:tab w:val="left" w:pos="1022"/>
        </w:tabs>
        <w:ind w:left="1021" w:right="450"/>
        <w:rPr>
          <w:sz w:val="24"/>
        </w:rPr>
      </w:pPr>
      <w:r>
        <w:rPr>
          <w:sz w:val="24"/>
        </w:rPr>
        <w:lastRenderedPageBreak/>
        <w:t>технологическая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ИОС,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износа,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уничтожения оборудования;</w:t>
      </w:r>
    </w:p>
    <w:p w:rsidR="009B576E" w:rsidRDefault="00552B61">
      <w:pPr>
        <w:pStyle w:val="a4"/>
        <w:numPr>
          <w:ilvl w:val="0"/>
          <w:numId w:val="7"/>
        </w:numPr>
        <w:tabs>
          <w:tab w:val="left" w:pos="1022"/>
        </w:tabs>
        <w:ind w:left="1021" w:right="450"/>
        <w:rPr>
          <w:sz w:val="24"/>
        </w:rPr>
      </w:pPr>
      <w:r>
        <w:rPr>
          <w:sz w:val="24"/>
        </w:rPr>
        <w:t>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воздействия оборудования на организм пользователя, нарушения правил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током;</w:t>
      </w:r>
    </w:p>
    <w:p w:rsidR="009B576E" w:rsidRDefault="00552B61">
      <w:pPr>
        <w:pStyle w:val="a4"/>
        <w:numPr>
          <w:ilvl w:val="0"/>
          <w:numId w:val="7"/>
        </w:numPr>
        <w:tabs>
          <w:tab w:val="left" w:pos="1022"/>
        </w:tabs>
        <w:ind w:left="1021" w:right="450"/>
        <w:rPr>
          <w:sz w:val="24"/>
        </w:rPr>
      </w:pP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 использования оборудования в целях, не соответствующих 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780"/>
        </w:tabs>
        <w:spacing w:before="1"/>
        <w:ind w:right="451" w:firstLine="0"/>
        <w:jc w:val="both"/>
        <w:rPr>
          <w:sz w:val="24"/>
        </w:rPr>
      </w:pPr>
      <w:r>
        <w:rPr>
          <w:sz w:val="24"/>
        </w:rPr>
        <w:t>Безопасная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лицами).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663"/>
        </w:tabs>
        <w:ind w:left="662" w:hanging="361"/>
        <w:jc w:val="both"/>
        <w:rPr>
          <w:sz w:val="24"/>
        </w:rPr>
      </w:pPr>
      <w:r>
        <w:rPr>
          <w:sz w:val="24"/>
        </w:rPr>
        <w:t>Организационными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ИОС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9B576E" w:rsidRDefault="00552B61">
      <w:pPr>
        <w:pStyle w:val="a4"/>
        <w:numPr>
          <w:ilvl w:val="0"/>
          <w:numId w:val="6"/>
        </w:numPr>
        <w:tabs>
          <w:tab w:val="left" w:pos="1021"/>
          <w:tab w:val="left" w:pos="1022"/>
        </w:tabs>
        <w:ind w:left="1021" w:right="45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3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3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8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7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ИОС;</w:t>
      </w:r>
    </w:p>
    <w:p w:rsidR="009B576E" w:rsidRDefault="00552B61">
      <w:pPr>
        <w:pStyle w:val="a4"/>
        <w:numPr>
          <w:ilvl w:val="0"/>
          <w:numId w:val="6"/>
        </w:numPr>
        <w:tabs>
          <w:tab w:val="left" w:pos="1021"/>
          <w:tab w:val="left" w:pos="1022"/>
        </w:tabs>
        <w:ind w:left="1021" w:right="453"/>
        <w:jc w:val="left"/>
        <w:rPr>
          <w:sz w:val="24"/>
        </w:rPr>
      </w:pPr>
      <w:r>
        <w:rPr>
          <w:sz w:val="24"/>
        </w:rPr>
        <w:t>проведение 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по безопасному использованию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ИОС;</w:t>
      </w:r>
    </w:p>
    <w:p w:rsidR="009B576E" w:rsidRDefault="00552B61">
      <w:pPr>
        <w:pStyle w:val="a4"/>
        <w:numPr>
          <w:ilvl w:val="0"/>
          <w:numId w:val="6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упорядочивание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ИОС;</w:t>
      </w:r>
    </w:p>
    <w:p w:rsidR="009B576E" w:rsidRDefault="00552B61">
      <w:pPr>
        <w:pStyle w:val="a4"/>
        <w:numPr>
          <w:ilvl w:val="0"/>
          <w:numId w:val="6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регламентация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B576E" w:rsidRDefault="00552B61">
      <w:pPr>
        <w:pStyle w:val="a4"/>
        <w:numPr>
          <w:ilvl w:val="0"/>
          <w:numId w:val="6"/>
        </w:numPr>
        <w:tabs>
          <w:tab w:val="left" w:pos="1021"/>
          <w:tab w:val="left" w:pos="1022"/>
        </w:tabs>
        <w:ind w:left="1021" w:right="452"/>
        <w:jc w:val="left"/>
        <w:rPr>
          <w:sz w:val="24"/>
        </w:rPr>
      </w:pPr>
      <w:r>
        <w:rPr>
          <w:sz w:val="24"/>
        </w:rPr>
        <w:t>нормативно-правовыми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6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согласно требований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663"/>
        </w:tabs>
        <w:ind w:left="662" w:hanging="361"/>
        <w:rPr>
          <w:sz w:val="24"/>
        </w:rPr>
      </w:pPr>
      <w:r>
        <w:rPr>
          <w:sz w:val="24"/>
        </w:rPr>
        <w:t>Программными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ИОС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9B576E" w:rsidRDefault="00552B6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антивирусного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защиты;</w:t>
      </w:r>
    </w:p>
    <w:p w:rsidR="009B576E" w:rsidRDefault="00552B6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трафика;</w:t>
      </w:r>
    </w:p>
    <w:p w:rsidR="009B576E" w:rsidRDefault="00552B61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администрирование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4"/>
          <w:sz w:val="24"/>
        </w:rPr>
        <w:t xml:space="preserve"> </w:t>
      </w:r>
      <w:r>
        <w:rPr>
          <w:sz w:val="24"/>
        </w:rPr>
        <w:t>интрасети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663"/>
        </w:tabs>
        <w:ind w:left="662" w:hanging="361"/>
        <w:rPr>
          <w:sz w:val="24"/>
        </w:rPr>
      </w:pPr>
      <w:r>
        <w:rPr>
          <w:sz w:val="24"/>
        </w:rPr>
        <w:t>Аппаратными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ИОС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9B576E" w:rsidRDefault="00552B61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маршрутизации;</w:t>
      </w:r>
    </w:p>
    <w:p w:rsidR="009B576E" w:rsidRDefault="00552B61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бесперебойного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питания;</w:t>
      </w:r>
    </w:p>
    <w:p w:rsidR="009B576E" w:rsidRDefault="00552B61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before="66"/>
        <w:ind w:hanging="361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резервного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копий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696"/>
        </w:tabs>
        <w:ind w:right="453" w:firstLine="0"/>
        <w:rPr>
          <w:sz w:val="24"/>
        </w:rPr>
      </w:pP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целях</w:t>
      </w:r>
      <w:r>
        <w:rPr>
          <w:spacing w:val="3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30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29"/>
          <w:sz w:val="24"/>
        </w:rPr>
        <w:t xml:space="preserve"> </w:t>
      </w:r>
      <w:r>
        <w:rPr>
          <w:sz w:val="24"/>
        </w:rPr>
        <w:t>ИОС</w:t>
      </w:r>
      <w:r>
        <w:rPr>
          <w:spacing w:val="29"/>
          <w:sz w:val="24"/>
        </w:rPr>
        <w:t xml:space="preserve"> </w:t>
      </w:r>
      <w:r>
        <w:rPr>
          <w:sz w:val="24"/>
        </w:rPr>
        <w:t>всем</w:t>
      </w:r>
      <w:r>
        <w:rPr>
          <w:spacing w:val="28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29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запрещается:</w:t>
      </w:r>
    </w:p>
    <w:p w:rsidR="009B576E" w:rsidRDefault="00552B61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9B576E" w:rsidRDefault="00552B61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ind w:left="1021" w:right="454"/>
        <w:jc w:val="left"/>
        <w:rPr>
          <w:sz w:val="24"/>
        </w:rPr>
      </w:pPr>
      <w:r>
        <w:rPr>
          <w:sz w:val="24"/>
        </w:rPr>
        <w:t>использование,</w:t>
      </w:r>
      <w:r>
        <w:rPr>
          <w:spacing w:val="2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компонентов;</w:t>
      </w:r>
    </w:p>
    <w:p w:rsidR="009B576E" w:rsidRDefault="00552B61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обновление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:rsidR="009B576E" w:rsidRDefault="00552B61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имен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ресурсам;</w:t>
      </w:r>
    </w:p>
    <w:p w:rsidR="009B576E" w:rsidRDefault="00552B61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настроек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серверов;</w:t>
      </w:r>
    </w:p>
    <w:p w:rsidR="009B576E" w:rsidRDefault="00552B61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изменение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 w:rsidR="009B576E" w:rsidRDefault="009B576E">
      <w:pPr>
        <w:pStyle w:val="a3"/>
        <w:spacing w:before="11"/>
        <w:rPr>
          <w:sz w:val="23"/>
        </w:rPr>
      </w:pPr>
    </w:p>
    <w:p w:rsidR="009B576E" w:rsidRDefault="00552B61">
      <w:pPr>
        <w:pStyle w:val="1"/>
        <w:numPr>
          <w:ilvl w:val="0"/>
          <w:numId w:val="13"/>
        </w:numPr>
        <w:tabs>
          <w:tab w:val="left" w:pos="826"/>
        </w:tabs>
        <w:spacing w:line="244" w:lineRule="auto"/>
        <w:ind w:left="302" w:right="445" w:firstLine="0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864"/>
        </w:tabs>
        <w:ind w:right="452" w:firstLine="6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ИОС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674"/>
        </w:tabs>
        <w:ind w:right="450" w:firstLine="0"/>
        <w:jc w:val="both"/>
        <w:rPr>
          <w:sz w:val="24"/>
        </w:rPr>
      </w:pPr>
      <w:r>
        <w:rPr>
          <w:sz w:val="24"/>
        </w:rPr>
        <w:t>Возмещение вреда, причиненного имущественным и смежным правам, совершенное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компонентов ИОС   наступает в соответствии с гражданским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706"/>
        </w:tabs>
        <w:ind w:right="443" w:firstLine="0"/>
        <w:jc w:val="both"/>
        <w:rPr>
          <w:sz w:val="24"/>
        </w:rPr>
      </w:pPr>
      <w:r>
        <w:rPr>
          <w:sz w:val="24"/>
        </w:rPr>
        <w:t>Дисциплинарная и материальная ответственность пользователей ИОС –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учреждения, наступает в соответствии с трудовым кодексом,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9B576E" w:rsidRDefault="00552B61">
      <w:pPr>
        <w:pStyle w:val="a4"/>
        <w:numPr>
          <w:ilvl w:val="0"/>
          <w:numId w:val="2"/>
        </w:numPr>
        <w:tabs>
          <w:tab w:val="left" w:pos="1022"/>
        </w:tabs>
        <w:ind w:left="1021" w:right="445"/>
        <w:rPr>
          <w:sz w:val="24"/>
        </w:rPr>
      </w:pPr>
      <w:r>
        <w:rPr>
          <w:sz w:val="24"/>
        </w:rPr>
        <w:t>Основаниями для привлечения пользователей ИОС – работников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к дисциплинарной ответственности являются нарушения эксплуатации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ИОС,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9B576E" w:rsidRDefault="00552B61">
      <w:pPr>
        <w:pStyle w:val="a4"/>
        <w:numPr>
          <w:ilvl w:val="0"/>
          <w:numId w:val="2"/>
        </w:numPr>
        <w:tabs>
          <w:tab w:val="left" w:pos="1022"/>
        </w:tabs>
        <w:ind w:left="1021" w:right="445"/>
        <w:rPr>
          <w:sz w:val="24"/>
        </w:rPr>
      </w:pPr>
      <w:r>
        <w:rPr>
          <w:sz w:val="24"/>
        </w:rPr>
        <w:t>Основаниями для привлечения пользователей ИОС – работников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компонентам</w:t>
      </w:r>
      <w:r>
        <w:rPr>
          <w:spacing w:val="-5"/>
          <w:sz w:val="24"/>
        </w:rPr>
        <w:t xml:space="preserve"> </w:t>
      </w:r>
      <w:r>
        <w:rPr>
          <w:sz w:val="24"/>
        </w:rPr>
        <w:t>ИОС ОУ.</w:t>
      </w:r>
    </w:p>
    <w:p w:rsidR="009B576E" w:rsidRDefault="00552B61">
      <w:pPr>
        <w:pStyle w:val="a4"/>
        <w:numPr>
          <w:ilvl w:val="1"/>
          <w:numId w:val="13"/>
        </w:numPr>
        <w:tabs>
          <w:tab w:val="left" w:pos="706"/>
        </w:tabs>
        <w:ind w:right="445" w:firstLine="0"/>
        <w:jc w:val="both"/>
        <w:rPr>
          <w:sz w:val="24"/>
        </w:rPr>
      </w:pPr>
      <w:r>
        <w:rPr>
          <w:sz w:val="24"/>
        </w:rPr>
        <w:t>Дисциплинарная ответственность пользователей ИОС – учащихся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9B576E" w:rsidRDefault="00552B61">
      <w:pPr>
        <w:pStyle w:val="a4"/>
        <w:numPr>
          <w:ilvl w:val="0"/>
          <w:numId w:val="1"/>
        </w:numPr>
        <w:tabs>
          <w:tab w:val="left" w:pos="1022"/>
        </w:tabs>
        <w:ind w:left="1021" w:right="443"/>
        <w:rPr>
          <w:sz w:val="24"/>
        </w:rPr>
      </w:pPr>
      <w:r>
        <w:rPr>
          <w:sz w:val="24"/>
        </w:rPr>
        <w:t>Основаниями для привлечения пользователей ИОС образовательной организации –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ИОС,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ИОС,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насилию,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национализму,</w:t>
      </w:r>
      <w:r>
        <w:rPr>
          <w:spacing w:val="-1"/>
          <w:sz w:val="24"/>
        </w:rPr>
        <w:t xml:space="preserve"> </w:t>
      </w:r>
      <w:r>
        <w:rPr>
          <w:sz w:val="24"/>
        </w:rPr>
        <w:t>расизму</w:t>
      </w:r>
      <w:r>
        <w:rPr>
          <w:spacing w:val="-3"/>
          <w:sz w:val="24"/>
        </w:rPr>
        <w:t xml:space="preserve"> </w:t>
      </w:r>
      <w:r>
        <w:rPr>
          <w:sz w:val="24"/>
        </w:rPr>
        <w:t>и аморальному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поведению.</w:t>
      </w:r>
    </w:p>
    <w:sectPr w:rsidR="009B576E">
      <w:footerReference w:type="default" r:id="rId8"/>
      <w:pgSz w:w="11910" w:h="16840"/>
      <w:pgMar w:top="1040" w:right="400" w:bottom="1200" w:left="14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42" w:rsidRDefault="00AA4642">
      <w:r>
        <w:separator/>
      </w:r>
    </w:p>
  </w:endnote>
  <w:endnote w:type="continuationSeparator" w:id="0">
    <w:p w:rsidR="00AA4642" w:rsidRDefault="00AA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6E" w:rsidRDefault="00B27D0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3978275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6E" w:rsidRDefault="00552B6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71A9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3.25pt;margin-top:780.8pt;width:11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" filled="f" stroked="f">
              <v:textbox inset="0,0,0,0">
                <w:txbxContent>
                  <w:p w:rsidR="009B576E" w:rsidRDefault="00552B6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71A9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42" w:rsidRDefault="00AA4642">
      <w:r>
        <w:separator/>
      </w:r>
    </w:p>
  </w:footnote>
  <w:footnote w:type="continuationSeparator" w:id="0">
    <w:p w:rsidR="00AA4642" w:rsidRDefault="00AA4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B88"/>
    <w:multiLevelType w:val="hybridMultilevel"/>
    <w:tmpl w:val="E9282D1E"/>
    <w:lvl w:ilvl="0" w:tplc="43F8D6E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020BD84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0660E0E6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837A4436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51824AF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AD16C44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FED6EEC6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D7A0B068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FF808C10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1">
    <w:nsid w:val="173B567F"/>
    <w:multiLevelType w:val="hybridMultilevel"/>
    <w:tmpl w:val="313C1D80"/>
    <w:lvl w:ilvl="0" w:tplc="082284DC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B0A7110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032E70D4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D4F41134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5D608BCC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8B2233A2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34BEB760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53C633F2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3DFA2A3E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2">
    <w:nsid w:val="33F90B3A"/>
    <w:multiLevelType w:val="multilevel"/>
    <w:tmpl w:val="AD345268"/>
    <w:lvl w:ilvl="0">
      <w:start w:val="1"/>
      <w:numFmt w:val="decimal"/>
      <w:lvlText w:val="%1."/>
      <w:lvlJc w:val="left"/>
      <w:pPr>
        <w:ind w:left="102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502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7" w:hanging="502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120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03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87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71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5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8" w:hanging="502"/>
      </w:pPr>
      <w:rPr>
        <w:rFonts w:hint="default"/>
        <w:lang w:val="ru-RU" w:eastAsia="en-US" w:bidi="ar-SA"/>
      </w:rPr>
    </w:lvl>
  </w:abstractNum>
  <w:abstractNum w:abstractNumId="3">
    <w:nsid w:val="3828089F"/>
    <w:multiLevelType w:val="hybridMultilevel"/>
    <w:tmpl w:val="FF0AC124"/>
    <w:lvl w:ilvl="0" w:tplc="F4EEE7E8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E94B1B6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10D0778C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9D6A7F5E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D526A12E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1230F85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31E68BF6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D6A89426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DECA9D68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4">
    <w:nsid w:val="3DEA7124"/>
    <w:multiLevelType w:val="hybridMultilevel"/>
    <w:tmpl w:val="8B74480A"/>
    <w:lvl w:ilvl="0" w:tplc="2626FC40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B781430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BDE8EE00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285251B4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DFC6634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A10A7D0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8746F480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56D82348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DA1C12CE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5">
    <w:nsid w:val="46317FCB"/>
    <w:multiLevelType w:val="hybridMultilevel"/>
    <w:tmpl w:val="A7C2658C"/>
    <w:lvl w:ilvl="0" w:tplc="00CA8320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B904F08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464C52D2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CD9457CE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CA5A6B9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BB56889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BC00FCBE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CFA20DBE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A622E10A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6">
    <w:nsid w:val="54A46774"/>
    <w:multiLevelType w:val="hybridMultilevel"/>
    <w:tmpl w:val="50A2C40A"/>
    <w:lvl w:ilvl="0" w:tplc="449A46FC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7E85B4A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BF60589C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AEBAB67E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B39ACDC0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B734C1A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5372AF56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F4482A34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6082E854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7">
    <w:nsid w:val="58EE6CC7"/>
    <w:multiLevelType w:val="hybridMultilevel"/>
    <w:tmpl w:val="C48CB24C"/>
    <w:lvl w:ilvl="0" w:tplc="AABC579E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C109A30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A4026214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112ADC10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DE60B95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2C7CF36E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78DAE65A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CB38D2AC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BF76C494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8">
    <w:nsid w:val="66AE6D61"/>
    <w:multiLevelType w:val="multilevel"/>
    <w:tmpl w:val="DDBE8676"/>
    <w:lvl w:ilvl="0">
      <w:start w:val="4"/>
      <w:numFmt w:val="decimal"/>
      <w:lvlText w:val="%1"/>
      <w:lvlJc w:val="left"/>
      <w:pPr>
        <w:ind w:left="1065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65" w:hanging="42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0" w:hanging="72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74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3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720"/>
      </w:pPr>
      <w:rPr>
        <w:rFonts w:hint="default"/>
        <w:lang w:val="ru-RU" w:eastAsia="en-US" w:bidi="ar-SA"/>
      </w:rPr>
    </w:lvl>
  </w:abstractNum>
  <w:abstractNum w:abstractNumId="9">
    <w:nsid w:val="6BF72F82"/>
    <w:multiLevelType w:val="multilevel"/>
    <w:tmpl w:val="02AA9550"/>
    <w:lvl w:ilvl="0">
      <w:start w:val="6"/>
      <w:numFmt w:val="decimal"/>
      <w:lvlText w:val="%1"/>
      <w:lvlJc w:val="left"/>
      <w:pPr>
        <w:ind w:left="30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1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615"/>
      </w:pPr>
      <w:rPr>
        <w:rFonts w:hint="default"/>
        <w:lang w:val="ru-RU" w:eastAsia="en-US" w:bidi="ar-SA"/>
      </w:rPr>
    </w:lvl>
  </w:abstractNum>
  <w:abstractNum w:abstractNumId="10">
    <w:nsid w:val="6FEF67B4"/>
    <w:multiLevelType w:val="hybridMultilevel"/>
    <w:tmpl w:val="5B0409BA"/>
    <w:lvl w:ilvl="0" w:tplc="A5C4BBE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78641E6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6102E934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34A4CCF4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2C7A910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C554A1C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A39659B4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D5F4A5C2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95A089D8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11">
    <w:nsid w:val="70814EC0"/>
    <w:multiLevelType w:val="hybridMultilevel"/>
    <w:tmpl w:val="BB540C96"/>
    <w:lvl w:ilvl="0" w:tplc="4EE0463C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668A242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58D8F30A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69AE9ED4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C2500CB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E9EA4F3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CA665A08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471691E2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0DE8BCDC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12">
    <w:nsid w:val="7B58256C"/>
    <w:multiLevelType w:val="hybridMultilevel"/>
    <w:tmpl w:val="D486BF36"/>
    <w:lvl w:ilvl="0" w:tplc="11B0D6D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EAA47D0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4304531A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9BC6690E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CB4228FE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05CA6BF2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BC626EA4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0E1EEE46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8F481FC2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12"/>
  </w:num>
  <w:num w:numId="10">
    <w:abstractNumId w:val="7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6E"/>
    <w:rsid w:val="004C05F5"/>
    <w:rsid w:val="004F71A9"/>
    <w:rsid w:val="00552B61"/>
    <w:rsid w:val="006B30C8"/>
    <w:rsid w:val="009B576E"/>
    <w:rsid w:val="00A72A55"/>
    <w:rsid w:val="00AA4642"/>
    <w:rsid w:val="00B2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2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2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информационно-образовательной среде Государственного бюджетного общеобразовательного учреждения средняя общеобразовательная школа № 322 Фрунзенского района Санкт-Петербурга</vt:lpstr>
    </vt:vector>
  </TitlesOfParts>
  <Company>SPecialiST RePack</Company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информационно-образовательной среде Государственного бюджетного общеобразовательного учреждения средняя общеобразовательная школа № 322 Фрунзенского района Санкт-Петербурга</dc:title>
  <dc:creator>директор</dc:creator>
  <cp:lastModifiedBy>1</cp:lastModifiedBy>
  <cp:revision>2</cp:revision>
  <cp:lastPrinted>2023-10-18T12:06:00Z</cp:lastPrinted>
  <dcterms:created xsi:type="dcterms:W3CDTF">2023-10-18T12:07:00Z</dcterms:created>
  <dcterms:modified xsi:type="dcterms:W3CDTF">2023-10-18T12:07:00Z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2023-10-05T00:00:00Z</vt:filetime>
  </property>
</Properties>
</file>